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018D" w:rsidRPr="006B2550" w:rsidRDefault="00746DD9" w:rsidP="00167ACD">
      <w:pPr>
        <w:jc w:val="center"/>
        <w:rPr>
          <w:sz w:val="24"/>
          <w:szCs w:val="24"/>
        </w:rPr>
      </w:pPr>
      <w:bookmarkStart w:id="0" w:name="_GoBack"/>
      <w:r w:rsidRPr="006B2550">
        <w:rPr>
          <w:noProof/>
          <w:sz w:val="24"/>
          <w:szCs w:val="24"/>
        </w:rPr>
        <w:drawing>
          <wp:anchor distT="0" distB="0" distL="114300" distR="114300" simplePos="0" relativeHeight="251659264" behindDoc="1" locked="0" layoutInCell="1" allowOverlap="1" wp14:anchorId="4567A824" wp14:editId="34AA43C5">
            <wp:simplePos x="0" y="0"/>
            <wp:positionH relativeFrom="column">
              <wp:posOffset>4981575</wp:posOffset>
            </wp:positionH>
            <wp:positionV relativeFrom="paragraph">
              <wp:posOffset>-392430</wp:posOffset>
            </wp:positionV>
            <wp:extent cx="1181100" cy="11811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AIME 100 Logo JPG.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81100" cy="1181100"/>
                    </a:xfrm>
                    <a:prstGeom prst="rect">
                      <a:avLst/>
                    </a:prstGeom>
                  </pic:spPr>
                </pic:pic>
              </a:graphicData>
            </a:graphic>
            <wp14:sizeRelH relativeFrom="page">
              <wp14:pctWidth>0</wp14:pctWidth>
            </wp14:sizeRelH>
            <wp14:sizeRelV relativeFrom="page">
              <wp14:pctHeight>0</wp14:pctHeight>
            </wp14:sizeRelV>
          </wp:anchor>
        </w:drawing>
      </w:r>
      <w:r w:rsidRPr="006B2550">
        <w:rPr>
          <w:noProof/>
          <w:sz w:val="24"/>
          <w:szCs w:val="24"/>
        </w:rPr>
        <w:drawing>
          <wp:anchor distT="0" distB="0" distL="114300" distR="114300" simplePos="0" relativeHeight="251658240" behindDoc="1" locked="0" layoutInCell="1" allowOverlap="1" wp14:anchorId="02F6BC7B" wp14:editId="4EA95AFA">
            <wp:simplePos x="0" y="0"/>
            <wp:positionH relativeFrom="column">
              <wp:posOffset>-66675</wp:posOffset>
            </wp:positionH>
            <wp:positionV relativeFrom="paragraph">
              <wp:posOffset>-587375</wp:posOffset>
            </wp:positionV>
            <wp:extent cx="742950" cy="12795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WAAIME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42950" cy="1279525"/>
                    </a:xfrm>
                    <a:prstGeom prst="rect">
                      <a:avLst/>
                    </a:prstGeom>
                  </pic:spPr>
                </pic:pic>
              </a:graphicData>
            </a:graphic>
            <wp14:sizeRelH relativeFrom="page">
              <wp14:pctWidth>0</wp14:pctWidth>
            </wp14:sizeRelH>
            <wp14:sizeRelV relativeFrom="page">
              <wp14:pctHeight>0</wp14:pctHeight>
            </wp14:sizeRelV>
          </wp:anchor>
        </w:drawing>
      </w:r>
      <w:r w:rsidR="007D018D" w:rsidRPr="006B2550">
        <w:rPr>
          <w:sz w:val="24"/>
          <w:szCs w:val="24"/>
        </w:rPr>
        <w:t>201</w:t>
      </w:r>
      <w:r w:rsidR="00397543">
        <w:rPr>
          <w:sz w:val="24"/>
          <w:szCs w:val="24"/>
        </w:rPr>
        <w:t>9</w:t>
      </w:r>
      <w:r w:rsidR="007D018D" w:rsidRPr="006B2550">
        <w:rPr>
          <w:sz w:val="24"/>
          <w:szCs w:val="24"/>
        </w:rPr>
        <w:t xml:space="preserve"> SME </w:t>
      </w:r>
      <w:r w:rsidR="00397543">
        <w:rPr>
          <w:sz w:val="24"/>
          <w:szCs w:val="24"/>
        </w:rPr>
        <w:t>Annual</w:t>
      </w:r>
      <w:r w:rsidR="00D61B52">
        <w:rPr>
          <w:sz w:val="24"/>
          <w:szCs w:val="24"/>
        </w:rPr>
        <w:t xml:space="preserve"> Meeting</w:t>
      </w:r>
    </w:p>
    <w:bookmarkEnd w:id="0"/>
    <w:p w:rsidR="00A16693" w:rsidRPr="006B2550" w:rsidRDefault="00A16693" w:rsidP="00A16693">
      <w:pPr>
        <w:jc w:val="center"/>
        <w:rPr>
          <w:sz w:val="24"/>
          <w:szCs w:val="24"/>
        </w:rPr>
      </w:pPr>
      <w:r w:rsidRPr="006B2550">
        <w:rPr>
          <w:sz w:val="24"/>
          <w:szCs w:val="24"/>
        </w:rPr>
        <w:t>WAAIME Division Meeting</w:t>
      </w:r>
      <w:r w:rsidR="00FB0E37">
        <w:rPr>
          <w:sz w:val="24"/>
          <w:szCs w:val="24"/>
        </w:rPr>
        <w:t>s</w:t>
      </w:r>
    </w:p>
    <w:p w:rsidR="00A16693" w:rsidRDefault="00397543" w:rsidP="00A16693">
      <w:pPr>
        <w:jc w:val="center"/>
        <w:rPr>
          <w:sz w:val="24"/>
          <w:szCs w:val="24"/>
        </w:rPr>
      </w:pPr>
      <w:r>
        <w:rPr>
          <w:sz w:val="24"/>
          <w:szCs w:val="24"/>
        </w:rPr>
        <w:t>Denver, CO</w:t>
      </w:r>
    </w:p>
    <w:p w:rsidR="00FB0E37" w:rsidRDefault="00397543" w:rsidP="00917991">
      <w:pPr>
        <w:jc w:val="center"/>
        <w:rPr>
          <w:b/>
        </w:rPr>
      </w:pPr>
      <w:r>
        <w:rPr>
          <w:sz w:val="24"/>
          <w:szCs w:val="24"/>
        </w:rPr>
        <w:t>Hyatt Regency</w:t>
      </w:r>
    </w:p>
    <w:p w:rsidR="00917991" w:rsidRPr="00746DD9" w:rsidRDefault="00917991" w:rsidP="00DE5029">
      <w:pPr>
        <w:pStyle w:val="Title"/>
        <w:rPr>
          <w:b/>
          <w:sz w:val="12"/>
        </w:rPr>
      </w:pPr>
    </w:p>
    <w:p w:rsidR="00DE5029" w:rsidRPr="00980831" w:rsidRDefault="00784C64" w:rsidP="00DE5029">
      <w:pPr>
        <w:pStyle w:val="Title"/>
        <w:rPr>
          <w:b/>
        </w:rPr>
      </w:pPr>
      <w:r>
        <w:rPr>
          <w:b/>
        </w:rPr>
        <w:t>Minutes</w:t>
      </w:r>
    </w:p>
    <w:p w:rsidR="00754C50" w:rsidRPr="00980831" w:rsidRDefault="00754C50" w:rsidP="00754C50">
      <w:pPr>
        <w:rPr>
          <w:b/>
          <w:sz w:val="24"/>
        </w:rPr>
        <w:sectPr w:rsidR="00754C50" w:rsidRPr="00980831" w:rsidSect="00AE302A">
          <w:footerReference w:type="default" r:id="rId9"/>
          <w:pgSz w:w="12240" w:h="15840"/>
          <w:pgMar w:top="1440" w:right="1440" w:bottom="1728" w:left="1440" w:header="720" w:footer="720" w:gutter="0"/>
          <w:cols w:space="720"/>
          <w:docGrid w:linePitch="360"/>
        </w:sectPr>
      </w:pPr>
    </w:p>
    <w:p w:rsidR="00452375" w:rsidRPr="00452375" w:rsidRDefault="00452375" w:rsidP="00452375">
      <w:pPr>
        <w:jc w:val="center"/>
        <w:rPr>
          <w:b/>
          <w:sz w:val="20"/>
        </w:rPr>
      </w:pPr>
    </w:p>
    <w:p w:rsidR="00452375" w:rsidRPr="00384A3A" w:rsidRDefault="00452375" w:rsidP="00452375">
      <w:pPr>
        <w:jc w:val="center"/>
        <w:rPr>
          <w:sz w:val="24"/>
          <w:szCs w:val="24"/>
        </w:rPr>
      </w:pPr>
      <w:r w:rsidRPr="00384A3A">
        <w:rPr>
          <w:sz w:val="24"/>
          <w:szCs w:val="24"/>
        </w:rPr>
        <w:t>WAAIME Scholarship and Executive Committee Meeting</w:t>
      </w:r>
    </w:p>
    <w:p w:rsidR="00452375" w:rsidRPr="00384A3A" w:rsidRDefault="00452375" w:rsidP="00452375">
      <w:pPr>
        <w:jc w:val="center"/>
        <w:rPr>
          <w:sz w:val="24"/>
          <w:szCs w:val="24"/>
        </w:rPr>
      </w:pPr>
      <w:r w:rsidRPr="00384A3A">
        <w:rPr>
          <w:sz w:val="24"/>
          <w:szCs w:val="24"/>
        </w:rPr>
        <w:t>Limestone</w:t>
      </w:r>
      <w:r w:rsidR="00617318">
        <w:rPr>
          <w:sz w:val="24"/>
          <w:szCs w:val="24"/>
        </w:rPr>
        <w:t xml:space="preserve"> Room</w:t>
      </w:r>
    </w:p>
    <w:p w:rsidR="00452375" w:rsidRPr="00384A3A" w:rsidRDefault="004F7C4E" w:rsidP="00452375">
      <w:pPr>
        <w:jc w:val="center"/>
        <w:rPr>
          <w:sz w:val="24"/>
          <w:szCs w:val="24"/>
        </w:rPr>
      </w:pPr>
      <w:r w:rsidRPr="00384A3A">
        <w:rPr>
          <w:sz w:val="24"/>
          <w:szCs w:val="24"/>
        </w:rPr>
        <w:t>Monday, February 25, 2019</w:t>
      </w:r>
    </w:p>
    <w:p w:rsidR="00452375" w:rsidRPr="00384A3A" w:rsidRDefault="00452375" w:rsidP="00452375">
      <w:pPr>
        <w:jc w:val="center"/>
        <w:rPr>
          <w:sz w:val="24"/>
          <w:szCs w:val="24"/>
        </w:rPr>
      </w:pPr>
      <w:r w:rsidRPr="00384A3A">
        <w:rPr>
          <w:sz w:val="24"/>
          <w:szCs w:val="24"/>
        </w:rPr>
        <w:t>8:00 AM to 11:30 AM</w:t>
      </w:r>
    </w:p>
    <w:p w:rsidR="00452375" w:rsidRPr="00384A3A" w:rsidRDefault="00452375" w:rsidP="00452375">
      <w:pPr>
        <w:jc w:val="center"/>
        <w:rPr>
          <w:sz w:val="24"/>
          <w:szCs w:val="24"/>
        </w:rPr>
      </w:pPr>
    </w:p>
    <w:p w:rsidR="00452375" w:rsidRPr="00384A3A" w:rsidRDefault="00452375" w:rsidP="00E37C55">
      <w:pPr>
        <w:rPr>
          <w:sz w:val="24"/>
          <w:szCs w:val="24"/>
        </w:rPr>
      </w:pPr>
      <w:r w:rsidRPr="00384A3A">
        <w:rPr>
          <w:sz w:val="24"/>
          <w:szCs w:val="24"/>
        </w:rPr>
        <w:t>Attendees:</w:t>
      </w:r>
    </w:p>
    <w:p w:rsidR="00452375" w:rsidRPr="00384A3A" w:rsidRDefault="00452375" w:rsidP="00E37C55">
      <w:pPr>
        <w:rPr>
          <w:sz w:val="24"/>
          <w:szCs w:val="24"/>
        </w:rPr>
      </w:pPr>
      <w:r w:rsidRPr="00384A3A">
        <w:rPr>
          <w:sz w:val="24"/>
          <w:szCs w:val="24"/>
        </w:rPr>
        <w:t xml:space="preserve"> </w:t>
      </w:r>
    </w:p>
    <w:p w:rsidR="002E1D7A" w:rsidRDefault="00452375" w:rsidP="00E37C55">
      <w:pPr>
        <w:rPr>
          <w:sz w:val="24"/>
          <w:szCs w:val="24"/>
        </w:rPr>
      </w:pPr>
      <w:r w:rsidRPr="00384A3A">
        <w:rPr>
          <w:sz w:val="24"/>
          <w:szCs w:val="24"/>
        </w:rPr>
        <w:t>Lydia Hull, Chair, Eastern Representative</w:t>
      </w:r>
      <w:r w:rsidR="00E37C55" w:rsidRPr="00384A3A">
        <w:rPr>
          <w:sz w:val="24"/>
          <w:szCs w:val="24"/>
        </w:rPr>
        <w:tab/>
      </w:r>
      <w:r w:rsidR="00E37C55" w:rsidRPr="00384A3A">
        <w:rPr>
          <w:sz w:val="24"/>
          <w:szCs w:val="24"/>
        </w:rPr>
        <w:tab/>
      </w:r>
      <w:r w:rsidR="00E37C55" w:rsidRPr="00384A3A">
        <w:rPr>
          <w:sz w:val="24"/>
          <w:szCs w:val="24"/>
        </w:rPr>
        <w:tab/>
      </w:r>
      <w:r w:rsidR="00E37C55" w:rsidRPr="00384A3A">
        <w:rPr>
          <w:sz w:val="24"/>
          <w:szCs w:val="24"/>
        </w:rPr>
        <w:tab/>
      </w:r>
    </w:p>
    <w:p w:rsidR="00452375" w:rsidRPr="00384A3A" w:rsidRDefault="00452375" w:rsidP="00E37C55">
      <w:pPr>
        <w:rPr>
          <w:sz w:val="24"/>
          <w:szCs w:val="24"/>
        </w:rPr>
      </w:pPr>
      <w:r w:rsidRPr="00384A3A">
        <w:rPr>
          <w:sz w:val="24"/>
          <w:szCs w:val="24"/>
        </w:rPr>
        <w:t>Blanche Blattner, International Representative</w:t>
      </w:r>
      <w:r w:rsidRPr="00384A3A">
        <w:rPr>
          <w:sz w:val="24"/>
          <w:szCs w:val="24"/>
        </w:rPr>
        <w:tab/>
      </w:r>
    </w:p>
    <w:p w:rsidR="00452375" w:rsidRPr="00384A3A" w:rsidRDefault="00452375" w:rsidP="00E37C55">
      <w:pPr>
        <w:rPr>
          <w:sz w:val="24"/>
          <w:szCs w:val="24"/>
        </w:rPr>
      </w:pPr>
      <w:r w:rsidRPr="00384A3A">
        <w:rPr>
          <w:sz w:val="24"/>
          <w:szCs w:val="24"/>
        </w:rPr>
        <w:t>Jean Davin, Western Representative</w:t>
      </w:r>
      <w:r w:rsidRPr="00384A3A">
        <w:rPr>
          <w:sz w:val="24"/>
          <w:szCs w:val="24"/>
        </w:rPr>
        <w:tab/>
      </w:r>
    </w:p>
    <w:p w:rsidR="00452375" w:rsidRPr="00384A3A" w:rsidRDefault="00452375" w:rsidP="00E37C55">
      <w:pPr>
        <w:rPr>
          <w:sz w:val="24"/>
          <w:szCs w:val="24"/>
        </w:rPr>
      </w:pPr>
      <w:r w:rsidRPr="00384A3A">
        <w:rPr>
          <w:sz w:val="24"/>
          <w:szCs w:val="24"/>
        </w:rPr>
        <w:t>Winnell Burt</w:t>
      </w:r>
    </w:p>
    <w:p w:rsidR="00452375" w:rsidRPr="00384A3A" w:rsidRDefault="00E37C55" w:rsidP="00E37C55">
      <w:pPr>
        <w:rPr>
          <w:sz w:val="24"/>
          <w:szCs w:val="24"/>
        </w:rPr>
      </w:pPr>
      <w:r w:rsidRPr="00384A3A">
        <w:rPr>
          <w:sz w:val="24"/>
          <w:szCs w:val="24"/>
        </w:rPr>
        <w:t>Beth Price</w:t>
      </w:r>
    </w:p>
    <w:p w:rsidR="00452375" w:rsidRDefault="00452375" w:rsidP="00E37C55">
      <w:pPr>
        <w:rPr>
          <w:sz w:val="24"/>
          <w:szCs w:val="24"/>
        </w:rPr>
      </w:pPr>
      <w:r w:rsidRPr="00384A3A">
        <w:rPr>
          <w:sz w:val="24"/>
          <w:szCs w:val="24"/>
        </w:rPr>
        <w:t>Katherine Pinochet</w:t>
      </w:r>
    </w:p>
    <w:p w:rsidR="00B36078" w:rsidRPr="00384A3A" w:rsidRDefault="00B36078" w:rsidP="00E37C55">
      <w:pPr>
        <w:rPr>
          <w:sz w:val="24"/>
          <w:szCs w:val="24"/>
        </w:rPr>
      </w:pPr>
      <w:r>
        <w:rPr>
          <w:sz w:val="24"/>
          <w:szCs w:val="24"/>
        </w:rPr>
        <w:t>Iris Owen</w:t>
      </w:r>
    </w:p>
    <w:p w:rsidR="00452375" w:rsidRPr="00384A3A" w:rsidRDefault="00452375" w:rsidP="00452375">
      <w:pPr>
        <w:jc w:val="center"/>
        <w:rPr>
          <w:sz w:val="24"/>
          <w:szCs w:val="24"/>
        </w:rPr>
      </w:pPr>
    </w:p>
    <w:p w:rsidR="00452375" w:rsidRPr="00384A3A" w:rsidRDefault="00452375" w:rsidP="00E37C55">
      <w:pPr>
        <w:rPr>
          <w:sz w:val="24"/>
          <w:szCs w:val="24"/>
        </w:rPr>
      </w:pPr>
      <w:r w:rsidRPr="00384A3A">
        <w:rPr>
          <w:sz w:val="24"/>
          <w:szCs w:val="24"/>
        </w:rPr>
        <w:t xml:space="preserve">SME Staff:  </w:t>
      </w:r>
    </w:p>
    <w:p w:rsidR="00452375" w:rsidRPr="00384A3A" w:rsidRDefault="00452375" w:rsidP="00E37C55">
      <w:pPr>
        <w:jc w:val="both"/>
        <w:rPr>
          <w:sz w:val="24"/>
          <w:szCs w:val="24"/>
        </w:rPr>
      </w:pPr>
      <w:r w:rsidRPr="00384A3A">
        <w:rPr>
          <w:sz w:val="24"/>
          <w:szCs w:val="24"/>
        </w:rPr>
        <w:t>Tanya Kriss, SME WAAIME Staff Liaison</w:t>
      </w:r>
    </w:p>
    <w:p w:rsidR="00452375" w:rsidRPr="00384A3A" w:rsidRDefault="00452375" w:rsidP="00452375">
      <w:pPr>
        <w:jc w:val="center"/>
        <w:rPr>
          <w:sz w:val="24"/>
          <w:szCs w:val="24"/>
        </w:rPr>
      </w:pPr>
    </w:p>
    <w:p w:rsidR="002E1D7A" w:rsidRPr="00384A3A" w:rsidRDefault="002E1D7A" w:rsidP="002E1D7A">
      <w:pPr>
        <w:rPr>
          <w:sz w:val="24"/>
          <w:szCs w:val="24"/>
        </w:rPr>
      </w:pPr>
      <w:r w:rsidRPr="00384A3A">
        <w:rPr>
          <w:sz w:val="24"/>
          <w:szCs w:val="24"/>
        </w:rPr>
        <w:t>Guest: Charlie Zimmerman</w:t>
      </w:r>
    </w:p>
    <w:p w:rsidR="00452375" w:rsidRPr="00384A3A" w:rsidRDefault="00452375" w:rsidP="00EC0A36">
      <w:pPr>
        <w:jc w:val="center"/>
        <w:rPr>
          <w:sz w:val="24"/>
          <w:szCs w:val="24"/>
        </w:rPr>
      </w:pPr>
      <w:r w:rsidRPr="00384A3A">
        <w:rPr>
          <w:sz w:val="24"/>
          <w:szCs w:val="24"/>
        </w:rPr>
        <w:t xml:space="preserve"> </w:t>
      </w:r>
    </w:p>
    <w:p w:rsidR="00452375" w:rsidRDefault="00452375" w:rsidP="00452375">
      <w:pPr>
        <w:jc w:val="center"/>
        <w:rPr>
          <w:sz w:val="24"/>
          <w:szCs w:val="24"/>
        </w:rPr>
      </w:pPr>
    </w:p>
    <w:p w:rsidR="00766425" w:rsidRDefault="00766425" w:rsidP="00766425">
      <w:pPr>
        <w:rPr>
          <w:sz w:val="24"/>
          <w:szCs w:val="24"/>
        </w:rPr>
      </w:pPr>
    </w:p>
    <w:p w:rsidR="00766425" w:rsidRDefault="00766425" w:rsidP="00452375">
      <w:pPr>
        <w:jc w:val="center"/>
        <w:rPr>
          <w:sz w:val="24"/>
          <w:szCs w:val="24"/>
        </w:rPr>
      </w:pPr>
    </w:p>
    <w:p w:rsidR="00766425" w:rsidRPr="00384A3A" w:rsidRDefault="00766425" w:rsidP="00452375">
      <w:pPr>
        <w:jc w:val="center"/>
        <w:rPr>
          <w:sz w:val="24"/>
          <w:szCs w:val="24"/>
        </w:rPr>
      </w:pPr>
    </w:p>
    <w:p w:rsidR="00452375" w:rsidRPr="00384A3A" w:rsidRDefault="00452375" w:rsidP="00E37C55">
      <w:pPr>
        <w:jc w:val="both"/>
        <w:rPr>
          <w:sz w:val="24"/>
          <w:szCs w:val="24"/>
        </w:rPr>
      </w:pPr>
      <w:r w:rsidRPr="00384A3A">
        <w:rPr>
          <w:sz w:val="24"/>
          <w:szCs w:val="24"/>
        </w:rPr>
        <w:t>1. Introductions</w:t>
      </w:r>
    </w:p>
    <w:p w:rsidR="00452375" w:rsidRPr="00384A3A" w:rsidRDefault="00452375" w:rsidP="00E37C55">
      <w:pPr>
        <w:jc w:val="both"/>
        <w:rPr>
          <w:sz w:val="24"/>
          <w:szCs w:val="24"/>
        </w:rPr>
      </w:pPr>
      <w:r w:rsidRPr="00384A3A">
        <w:rPr>
          <w:sz w:val="24"/>
          <w:szCs w:val="24"/>
        </w:rPr>
        <w:t xml:space="preserve">Introductions were made around the table. </w:t>
      </w:r>
      <w:r w:rsidR="00323036">
        <w:rPr>
          <w:sz w:val="24"/>
          <w:szCs w:val="24"/>
        </w:rPr>
        <w:t>Charlie</w:t>
      </w:r>
      <w:r w:rsidR="00E37C55" w:rsidRPr="00384A3A">
        <w:rPr>
          <w:sz w:val="24"/>
          <w:szCs w:val="24"/>
        </w:rPr>
        <w:t xml:space="preserve"> Zimmerman was introduced to the group as the MEC Scouting Subcommittee Chairperson.  </w:t>
      </w:r>
    </w:p>
    <w:p w:rsidR="00E37C55" w:rsidRPr="00384A3A" w:rsidRDefault="00E37C55" w:rsidP="00E37C55">
      <w:pPr>
        <w:jc w:val="both"/>
        <w:rPr>
          <w:sz w:val="24"/>
          <w:szCs w:val="24"/>
        </w:rPr>
      </w:pPr>
    </w:p>
    <w:p w:rsidR="00E37C55" w:rsidRPr="00384A3A" w:rsidRDefault="00E37C55" w:rsidP="00E37C55">
      <w:pPr>
        <w:jc w:val="both"/>
        <w:rPr>
          <w:sz w:val="24"/>
          <w:szCs w:val="24"/>
        </w:rPr>
      </w:pPr>
      <w:r w:rsidRPr="00384A3A">
        <w:rPr>
          <w:sz w:val="24"/>
          <w:szCs w:val="24"/>
        </w:rPr>
        <w:t>Mr. Zimmerman explained a bit of the Jamboree history, as well as girls’ par</w:t>
      </w:r>
      <w:r w:rsidR="00323036">
        <w:rPr>
          <w:sz w:val="24"/>
          <w:szCs w:val="24"/>
        </w:rPr>
        <w:t>ti</w:t>
      </w:r>
      <w:r w:rsidRPr="00384A3A">
        <w:rPr>
          <w:sz w:val="24"/>
          <w:szCs w:val="24"/>
        </w:rPr>
        <w:t xml:space="preserve">cipation in Scouting.  During the World Jamboree in July 2019, MEC will provide a booth for the Scouts to explore the “Journey to the Middle of Your Mobile” to engage scouts in an exploration of the process of mining </w:t>
      </w:r>
      <w:r w:rsidR="00931FCF">
        <w:rPr>
          <w:sz w:val="24"/>
          <w:szCs w:val="24"/>
        </w:rPr>
        <w:t>relating</w:t>
      </w:r>
      <w:r w:rsidRPr="00384A3A">
        <w:rPr>
          <w:sz w:val="24"/>
          <w:szCs w:val="24"/>
        </w:rPr>
        <w:t xml:space="preserve"> to</w:t>
      </w:r>
      <w:r w:rsidR="00534B28">
        <w:rPr>
          <w:sz w:val="24"/>
          <w:szCs w:val="24"/>
        </w:rPr>
        <w:t xml:space="preserve"> </w:t>
      </w:r>
      <w:r w:rsidRPr="00384A3A">
        <w:rPr>
          <w:sz w:val="24"/>
          <w:szCs w:val="24"/>
        </w:rPr>
        <w:t xml:space="preserve">their mobile devices.  The World Jamboree is not an opportunity for earning badges, as the badge system is unique to each country; </w:t>
      </w:r>
      <w:r w:rsidR="00CC26D7">
        <w:rPr>
          <w:sz w:val="24"/>
          <w:szCs w:val="24"/>
        </w:rPr>
        <w:t>instead</w:t>
      </w:r>
      <w:r w:rsidRPr="00384A3A">
        <w:rPr>
          <w:sz w:val="24"/>
          <w:szCs w:val="24"/>
        </w:rPr>
        <w:t xml:space="preserve">, the booth will serve </w:t>
      </w:r>
      <w:r w:rsidR="00234D38">
        <w:rPr>
          <w:sz w:val="24"/>
          <w:szCs w:val="24"/>
        </w:rPr>
        <w:t xml:space="preserve">as </w:t>
      </w:r>
      <w:r w:rsidRPr="00384A3A">
        <w:rPr>
          <w:sz w:val="24"/>
          <w:szCs w:val="24"/>
        </w:rPr>
        <w:t xml:space="preserve">an outreach </w:t>
      </w:r>
      <w:r w:rsidR="00234D38">
        <w:rPr>
          <w:sz w:val="24"/>
          <w:szCs w:val="24"/>
        </w:rPr>
        <w:t>to show</w:t>
      </w:r>
      <w:r w:rsidRPr="00384A3A">
        <w:rPr>
          <w:sz w:val="24"/>
          <w:szCs w:val="24"/>
        </w:rPr>
        <w:t xml:space="preserve"> the importance of mining.  Mr. Zimmerman described the booth </w:t>
      </w:r>
      <w:r w:rsidR="004F7C4E" w:rsidRPr="00384A3A">
        <w:rPr>
          <w:sz w:val="24"/>
          <w:szCs w:val="24"/>
        </w:rPr>
        <w:t xml:space="preserve">as needing 7 – 10 volunteers to make it work, and </w:t>
      </w:r>
      <w:r w:rsidR="00217DAB">
        <w:rPr>
          <w:sz w:val="24"/>
          <w:szCs w:val="24"/>
        </w:rPr>
        <w:t xml:space="preserve">explained </w:t>
      </w:r>
      <w:r w:rsidR="004F7C4E" w:rsidRPr="00384A3A">
        <w:rPr>
          <w:sz w:val="24"/>
          <w:szCs w:val="24"/>
        </w:rPr>
        <w:t xml:space="preserve">that SME staff member Gregg Riggs will be there to be the coordinator on site. </w:t>
      </w:r>
      <w:r w:rsidR="00F93749">
        <w:rPr>
          <w:sz w:val="24"/>
          <w:szCs w:val="24"/>
        </w:rPr>
        <w:lastRenderedPageBreak/>
        <w:t>By</w:t>
      </w:r>
      <w:r w:rsidR="004F7C4E" w:rsidRPr="00384A3A">
        <w:rPr>
          <w:sz w:val="24"/>
          <w:szCs w:val="24"/>
        </w:rPr>
        <w:t xml:space="preserve"> utilizing Riggs in this capacity, the WAAIME $10,000 contribution will be stretched further.   </w:t>
      </w:r>
    </w:p>
    <w:p w:rsidR="004F7C4E" w:rsidRPr="00384A3A" w:rsidRDefault="004F7C4E" w:rsidP="00E37C55">
      <w:pPr>
        <w:jc w:val="both"/>
        <w:rPr>
          <w:sz w:val="24"/>
          <w:szCs w:val="24"/>
        </w:rPr>
      </w:pPr>
    </w:p>
    <w:p w:rsidR="004F7C4E" w:rsidRPr="00384A3A" w:rsidRDefault="004F7C4E" w:rsidP="00E37C55">
      <w:pPr>
        <w:jc w:val="both"/>
        <w:rPr>
          <w:sz w:val="24"/>
          <w:szCs w:val="24"/>
        </w:rPr>
      </w:pPr>
      <w:r w:rsidRPr="00384A3A">
        <w:rPr>
          <w:sz w:val="24"/>
          <w:szCs w:val="24"/>
        </w:rPr>
        <w:t>Mr. Zimmerman thanked the WAAIME Division of SME for their generous cont</w:t>
      </w:r>
      <w:r w:rsidR="00F626F4">
        <w:rPr>
          <w:sz w:val="24"/>
          <w:szCs w:val="24"/>
        </w:rPr>
        <w:t>ribution in helpin</w:t>
      </w:r>
      <w:r w:rsidR="0058618B">
        <w:rPr>
          <w:sz w:val="24"/>
          <w:szCs w:val="24"/>
        </w:rPr>
        <w:t>g to make SME’s participation at</w:t>
      </w:r>
      <w:r w:rsidR="00F626F4">
        <w:rPr>
          <w:sz w:val="24"/>
          <w:szCs w:val="24"/>
        </w:rPr>
        <w:t xml:space="preserve"> the</w:t>
      </w:r>
      <w:r w:rsidRPr="00384A3A">
        <w:rPr>
          <w:sz w:val="24"/>
          <w:szCs w:val="24"/>
        </w:rPr>
        <w:t xml:space="preserve"> World Jamboree possible. </w:t>
      </w:r>
    </w:p>
    <w:p w:rsidR="004F7C4E" w:rsidRPr="00384A3A" w:rsidRDefault="004F7C4E" w:rsidP="00E37C55">
      <w:pPr>
        <w:jc w:val="both"/>
        <w:rPr>
          <w:sz w:val="24"/>
          <w:szCs w:val="24"/>
        </w:rPr>
      </w:pPr>
    </w:p>
    <w:p w:rsidR="004F7C4E" w:rsidRPr="008464FA" w:rsidRDefault="004F7C4E" w:rsidP="00E37C55">
      <w:pPr>
        <w:jc w:val="both"/>
        <w:rPr>
          <w:b/>
          <w:i/>
          <w:sz w:val="24"/>
          <w:szCs w:val="24"/>
          <w:u w:val="single"/>
        </w:rPr>
      </w:pPr>
      <w:r w:rsidRPr="008464FA">
        <w:rPr>
          <w:b/>
          <w:i/>
          <w:sz w:val="24"/>
          <w:szCs w:val="24"/>
          <w:u w:val="single"/>
        </w:rPr>
        <w:t xml:space="preserve">ACTION ITEM:  Mr. Zimmerman will look into finding </w:t>
      </w:r>
      <w:r w:rsidR="007A01C5">
        <w:rPr>
          <w:b/>
          <w:i/>
          <w:sz w:val="24"/>
          <w:szCs w:val="24"/>
          <w:u w:val="single"/>
        </w:rPr>
        <w:t>details of dates and times</w:t>
      </w:r>
      <w:r w:rsidRPr="008464FA">
        <w:rPr>
          <w:b/>
          <w:i/>
          <w:sz w:val="24"/>
          <w:szCs w:val="24"/>
          <w:u w:val="single"/>
        </w:rPr>
        <w:t xml:space="preserve"> for members of WAAIME to visit the World Jamboree site.</w:t>
      </w:r>
    </w:p>
    <w:p w:rsidR="004F7C4E" w:rsidRPr="00384A3A" w:rsidRDefault="004F7C4E" w:rsidP="00E37C55">
      <w:pPr>
        <w:jc w:val="both"/>
        <w:rPr>
          <w:sz w:val="24"/>
          <w:szCs w:val="24"/>
        </w:rPr>
      </w:pPr>
    </w:p>
    <w:p w:rsidR="00452375" w:rsidRPr="00384A3A" w:rsidRDefault="00452375" w:rsidP="00E37C55">
      <w:pPr>
        <w:jc w:val="both"/>
        <w:rPr>
          <w:sz w:val="24"/>
          <w:szCs w:val="24"/>
        </w:rPr>
      </w:pPr>
      <w:r w:rsidRPr="00384A3A">
        <w:rPr>
          <w:sz w:val="24"/>
          <w:szCs w:val="24"/>
        </w:rPr>
        <w:t>2. Review of WAAIME Annual Meeting Minutes</w:t>
      </w:r>
    </w:p>
    <w:p w:rsidR="00452375" w:rsidRPr="00384A3A" w:rsidRDefault="00452375" w:rsidP="00E37C55">
      <w:pPr>
        <w:jc w:val="both"/>
        <w:rPr>
          <w:sz w:val="24"/>
          <w:szCs w:val="24"/>
        </w:rPr>
      </w:pPr>
      <w:r w:rsidRPr="00384A3A">
        <w:rPr>
          <w:sz w:val="24"/>
          <w:szCs w:val="24"/>
        </w:rPr>
        <w:t xml:space="preserve"> </w:t>
      </w:r>
    </w:p>
    <w:p w:rsidR="00452375" w:rsidRPr="008464FA" w:rsidRDefault="008464FA" w:rsidP="00E37C55">
      <w:pPr>
        <w:jc w:val="both"/>
        <w:rPr>
          <w:b/>
          <w:i/>
          <w:sz w:val="24"/>
          <w:szCs w:val="24"/>
          <w:u w:val="single"/>
        </w:rPr>
      </w:pPr>
      <w:r>
        <w:rPr>
          <w:b/>
          <w:i/>
          <w:sz w:val="24"/>
          <w:szCs w:val="24"/>
          <w:u w:val="single"/>
        </w:rPr>
        <w:t>MOTION</w:t>
      </w:r>
      <w:r w:rsidR="00452375" w:rsidRPr="008464FA">
        <w:rPr>
          <w:b/>
          <w:i/>
          <w:sz w:val="24"/>
          <w:szCs w:val="24"/>
          <w:u w:val="single"/>
        </w:rPr>
        <w:t>:  Ms. Davin</w:t>
      </w:r>
      <w:r w:rsidR="004F7C4E" w:rsidRPr="008464FA">
        <w:rPr>
          <w:b/>
          <w:i/>
          <w:sz w:val="24"/>
          <w:szCs w:val="24"/>
          <w:u w:val="single"/>
        </w:rPr>
        <w:t xml:space="preserve"> moved to accept the September </w:t>
      </w:r>
      <w:r w:rsidR="006D68EC" w:rsidRPr="008464FA">
        <w:rPr>
          <w:b/>
          <w:i/>
          <w:sz w:val="24"/>
          <w:szCs w:val="24"/>
          <w:u w:val="single"/>
        </w:rPr>
        <w:t>27,</w:t>
      </w:r>
      <w:r w:rsidR="00452375" w:rsidRPr="008464FA">
        <w:rPr>
          <w:b/>
          <w:i/>
          <w:sz w:val="24"/>
          <w:szCs w:val="24"/>
          <w:u w:val="single"/>
        </w:rPr>
        <w:t xml:space="preserve"> 2018</w:t>
      </w:r>
      <w:r w:rsidR="004F7C4E" w:rsidRPr="008464FA">
        <w:rPr>
          <w:b/>
          <w:i/>
          <w:sz w:val="24"/>
          <w:szCs w:val="24"/>
          <w:u w:val="single"/>
        </w:rPr>
        <w:t xml:space="preserve"> Midyear</w:t>
      </w:r>
      <w:r w:rsidR="00452375" w:rsidRPr="008464FA">
        <w:rPr>
          <w:b/>
          <w:i/>
          <w:sz w:val="24"/>
          <w:szCs w:val="24"/>
          <w:u w:val="single"/>
        </w:rPr>
        <w:t xml:space="preserve"> minutes from the WAAIME Executive Committee meeting, seconded by Ms. Blattner. Motion carried.</w:t>
      </w:r>
    </w:p>
    <w:p w:rsidR="00452375" w:rsidRPr="00384A3A" w:rsidRDefault="00452375" w:rsidP="00E37C55">
      <w:pPr>
        <w:jc w:val="both"/>
        <w:rPr>
          <w:sz w:val="24"/>
          <w:szCs w:val="24"/>
        </w:rPr>
      </w:pPr>
    </w:p>
    <w:p w:rsidR="00452375" w:rsidRPr="00384A3A" w:rsidRDefault="004F7C4E" w:rsidP="00E37C55">
      <w:pPr>
        <w:jc w:val="both"/>
        <w:rPr>
          <w:sz w:val="24"/>
          <w:szCs w:val="24"/>
        </w:rPr>
      </w:pPr>
      <w:r w:rsidRPr="00384A3A">
        <w:rPr>
          <w:sz w:val="24"/>
          <w:szCs w:val="24"/>
        </w:rPr>
        <w:t>3. Membership Update</w:t>
      </w:r>
    </w:p>
    <w:p w:rsidR="00452375" w:rsidRPr="00384A3A" w:rsidRDefault="00452375" w:rsidP="00E37C55">
      <w:pPr>
        <w:jc w:val="both"/>
        <w:rPr>
          <w:sz w:val="24"/>
          <w:szCs w:val="24"/>
        </w:rPr>
      </w:pPr>
    </w:p>
    <w:p w:rsidR="004F7C4E" w:rsidRPr="00384A3A" w:rsidRDefault="004F7C4E" w:rsidP="00E37C55">
      <w:pPr>
        <w:jc w:val="both"/>
        <w:rPr>
          <w:sz w:val="24"/>
          <w:szCs w:val="24"/>
        </w:rPr>
      </w:pPr>
      <w:r w:rsidRPr="00384A3A">
        <w:rPr>
          <w:sz w:val="24"/>
          <w:szCs w:val="24"/>
        </w:rPr>
        <w:t>Ms. Hull described ways in which the WAAIME Division is working to increase membership and awareness of the organization.  One way this is being done is through activities during the SME Annual Conference and Expo.</w:t>
      </w:r>
    </w:p>
    <w:p w:rsidR="00EB244E" w:rsidRDefault="00EB244E" w:rsidP="00E37C55">
      <w:pPr>
        <w:jc w:val="both"/>
        <w:rPr>
          <w:sz w:val="24"/>
          <w:szCs w:val="24"/>
        </w:rPr>
      </w:pPr>
    </w:p>
    <w:p w:rsidR="004F7C4E" w:rsidRPr="00384A3A" w:rsidRDefault="004F7C4E" w:rsidP="00E37C55">
      <w:pPr>
        <w:jc w:val="both"/>
        <w:rPr>
          <w:sz w:val="24"/>
          <w:szCs w:val="24"/>
        </w:rPr>
      </w:pPr>
      <w:r w:rsidRPr="00384A3A">
        <w:rPr>
          <w:sz w:val="24"/>
          <w:szCs w:val="24"/>
        </w:rPr>
        <w:t xml:space="preserve">At the time of the meeting, 13 teams of four </w:t>
      </w:r>
      <w:r w:rsidR="008841A3">
        <w:rPr>
          <w:sz w:val="24"/>
          <w:szCs w:val="24"/>
        </w:rPr>
        <w:t>students</w:t>
      </w:r>
      <w:r w:rsidR="00EB244E">
        <w:rPr>
          <w:sz w:val="24"/>
          <w:szCs w:val="24"/>
        </w:rPr>
        <w:t xml:space="preserve"> each </w:t>
      </w:r>
      <w:r w:rsidRPr="00384A3A">
        <w:rPr>
          <w:sz w:val="24"/>
          <w:szCs w:val="24"/>
        </w:rPr>
        <w:t>had signed up for the “Selfie Tag” competition going on in the exhibit hall on Mo</w:t>
      </w:r>
      <w:r w:rsidR="00D77901">
        <w:rPr>
          <w:sz w:val="24"/>
          <w:szCs w:val="24"/>
        </w:rPr>
        <w:t>nday.  At the student reception,</w:t>
      </w:r>
      <w:r w:rsidRPr="00384A3A">
        <w:rPr>
          <w:sz w:val="24"/>
          <w:szCs w:val="24"/>
        </w:rPr>
        <w:t xml:space="preserve"> winners will be announced and cash prizes will be awarded.  </w:t>
      </w:r>
    </w:p>
    <w:p w:rsidR="004F7C4E" w:rsidRPr="00384A3A" w:rsidRDefault="004F7C4E" w:rsidP="00E37C55">
      <w:pPr>
        <w:jc w:val="both"/>
        <w:rPr>
          <w:sz w:val="24"/>
          <w:szCs w:val="24"/>
        </w:rPr>
      </w:pPr>
    </w:p>
    <w:p w:rsidR="00452375" w:rsidRPr="00384A3A" w:rsidRDefault="0011245B" w:rsidP="00E37C55">
      <w:pPr>
        <w:jc w:val="both"/>
        <w:rPr>
          <w:sz w:val="24"/>
          <w:szCs w:val="24"/>
        </w:rPr>
      </w:pPr>
      <w:r w:rsidRPr="00384A3A">
        <w:rPr>
          <w:sz w:val="24"/>
          <w:szCs w:val="24"/>
        </w:rPr>
        <w:t>4. Midyear Ideas and Upda</w:t>
      </w:r>
      <w:r w:rsidR="00514F5D" w:rsidRPr="00384A3A">
        <w:rPr>
          <w:sz w:val="24"/>
          <w:szCs w:val="24"/>
        </w:rPr>
        <w:t>tes</w:t>
      </w:r>
    </w:p>
    <w:p w:rsidR="0011245B" w:rsidRPr="00384A3A" w:rsidRDefault="0011245B" w:rsidP="00E37C55">
      <w:pPr>
        <w:jc w:val="both"/>
        <w:rPr>
          <w:sz w:val="24"/>
          <w:szCs w:val="24"/>
        </w:rPr>
      </w:pPr>
    </w:p>
    <w:p w:rsidR="0003150F" w:rsidRDefault="00DF617D" w:rsidP="00E37C55">
      <w:pPr>
        <w:jc w:val="both"/>
        <w:rPr>
          <w:sz w:val="24"/>
          <w:szCs w:val="24"/>
        </w:rPr>
      </w:pPr>
      <w:r>
        <w:rPr>
          <w:sz w:val="24"/>
          <w:szCs w:val="24"/>
        </w:rPr>
        <w:t>Ms. Hull</w:t>
      </w:r>
      <w:r w:rsidR="00514F5D" w:rsidRPr="00384A3A">
        <w:rPr>
          <w:sz w:val="24"/>
          <w:szCs w:val="24"/>
        </w:rPr>
        <w:t xml:space="preserve"> announced to the group that the SME Midyear mee</w:t>
      </w:r>
      <w:r w:rsidR="00FF64B3" w:rsidRPr="00384A3A">
        <w:rPr>
          <w:sz w:val="24"/>
          <w:szCs w:val="24"/>
        </w:rPr>
        <w:t xml:space="preserve">ting is to be held September 29 – October 1 in Vail, Colorado.  Ms. Davin proposed </w:t>
      </w:r>
      <w:r w:rsidR="00B14125">
        <w:rPr>
          <w:sz w:val="24"/>
          <w:szCs w:val="24"/>
        </w:rPr>
        <w:t xml:space="preserve">that for </w:t>
      </w:r>
      <w:r w:rsidR="00FF64B3" w:rsidRPr="00384A3A">
        <w:rPr>
          <w:sz w:val="24"/>
          <w:szCs w:val="24"/>
        </w:rPr>
        <w:t>midyear</w:t>
      </w:r>
      <w:r w:rsidR="00B14125">
        <w:rPr>
          <w:sz w:val="24"/>
          <w:szCs w:val="24"/>
        </w:rPr>
        <w:t xml:space="preserve"> meetings</w:t>
      </w:r>
      <w:r w:rsidR="003F3201">
        <w:rPr>
          <w:sz w:val="24"/>
          <w:szCs w:val="24"/>
        </w:rPr>
        <w:t xml:space="preserve"> that the group </w:t>
      </w:r>
      <w:r w:rsidR="00563749">
        <w:rPr>
          <w:sz w:val="24"/>
          <w:szCs w:val="24"/>
        </w:rPr>
        <w:t xml:space="preserve">reach out and </w:t>
      </w:r>
      <w:r w:rsidR="00FF64B3" w:rsidRPr="00384A3A">
        <w:rPr>
          <w:sz w:val="24"/>
          <w:szCs w:val="24"/>
        </w:rPr>
        <w:t xml:space="preserve">visit </w:t>
      </w:r>
      <w:r w:rsidR="00563749">
        <w:rPr>
          <w:sz w:val="24"/>
          <w:szCs w:val="24"/>
        </w:rPr>
        <w:t>WAAIME sections.</w:t>
      </w:r>
      <w:r w:rsidR="00FF64B3" w:rsidRPr="00384A3A">
        <w:rPr>
          <w:sz w:val="24"/>
          <w:szCs w:val="24"/>
        </w:rPr>
        <w:t xml:space="preserve"> There was discussion about South America and </w:t>
      </w:r>
      <w:r w:rsidR="001006B2">
        <w:rPr>
          <w:sz w:val="24"/>
          <w:szCs w:val="24"/>
        </w:rPr>
        <w:t xml:space="preserve">the </w:t>
      </w:r>
      <w:r w:rsidR="00FF64B3" w:rsidRPr="00384A3A">
        <w:rPr>
          <w:sz w:val="24"/>
          <w:szCs w:val="24"/>
        </w:rPr>
        <w:t xml:space="preserve">mining convention happening in September 2019 in Peru.  </w:t>
      </w:r>
      <w:r w:rsidR="00563749">
        <w:rPr>
          <w:sz w:val="24"/>
          <w:szCs w:val="24"/>
        </w:rPr>
        <w:t xml:space="preserve">On behalf of the Lima, Peru section, Ms. Blattner extended an invitation to the WAAIMES to hold their meeting there in September. </w:t>
      </w:r>
    </w:p>
    <w:p w:rsidR="00FF64B3" w:rsidRPr="00384A3A" w:rsidRDefault="00FF64B3" w:rsidP="00E37C55">
      <w:pPr>
        <w:jc w:val="both"/>
        <w:rPr>
          <w:sz w:val="24"/>
          <w:szCs w:val="24"/>
        </w:rPr>
      </w:pPr>
      <w:r w:rsidRPr="00384A3A">
        <w:rPr>
          <w:sz w:val="24"/>
          <w:szCs w:val="24"/>
        </w:rPr>
        <w:t xml:space="preserve">Ms. Blattner is </w:t>
      </w:r>
      <w:r w:rsidR="00B91717">
        <w:rPr>
          <w:sz w:val="24"/>
          <w:szCs w:val="24"/>
        </w:rPr>
        <w:t xml:space="preserve">eager to encourage members in </w:t>
      </w:r>
      <w:r w:rsidRPr="00384A3A">
        <w:rPr>
          <w:sz w:val="24"/>
          <w:szCs w:val="24"/>
        </w:rPr>
        <w:t>Lima.  She has contact</w:t>
      </w:r>
      <w:r w:rsidR="00B91717">
        <w:rPr>
          <w:sz w:val="24"/>
          <w:szCs w:val="24"/>
        </w:rPr>
        <w:t xml:space="preserve">ed a company that revamps </w:t>
      </w:r>
      <w:r w:rsidRPr="00384A3A">
        <w:rPr>
          <w:sz w:val="24"/>
          <w:szCs w:val="24"/>
        </w:rPr>
        <w:t xml:space="preserve">companies to re-engage </w:t>
      </w:r>
      <w:r w:rsidR="00B91717">
        <w:rPr>
          <w:sz w:val="24"/>
          <w:szCs w:val="24"/>
        </w:rPr>
        <w:t xml:space="preserve">their members.  </w:t>
      </w:r>
      <w:r w:rsidRPr="00384A3A">
        <w:rPr>
          <w:sz w:val="24"/>
          <w:szCs w:val="24"/>
        </w:rPr>
        <w:t xml:space="preserve">WAAIME members </w:t>
      </w:r>
      <w:r w:rsidR="00672BB5">
        <w:rPr>
          <w:sz w:val="24"/>
          <w:szCs w:val="24"/>
        </w:rPr>
        <w:t xml:space="preserve">would </w:t>
      </w:r>
      <w:r w:rsidRPr="00384A3A">
        <w:rPr>
          <w:sz w:val="24"/>
          <w:szCs w:val="24"/>
        </w:rPr>
        <w:t>to fly into Lima, then take another fli</w:t>
      </w:r>
      <w:r w:rsidR="0011245B" w:rsidRPr="00384A3A">
        <w:rPr>
          <w:sz w:val="24"/>
          <w:szCs w:val="24"/>
        </w:rPr>
        <w:t>ght to the convention in Arequip</w:t>
      </w:r>
      <w:r w:rsidRPr="00384A3A">
        <w:rPr>
          <w:sz w:val="24"/>
          <w:szCs w:val="24"/>
        </w:rPr>
        <w:t>a, then back to Lima for the</w:t>
      </w:r>
      <w:r w:rsidR="00A412B8" w:rsidRPr="00384A3A">
        <w:rPr>
          <w:sz w:val="24"/>
          <w:szCs w:val="24"/>
        </w:rPr>
        <w:t xml:space="preserve"> business meeting.  The dates of the</w:t>
      </w:r>
      <w:r w:rsidR="0011245B" w:rsidRPr="00384A3A">
        <w:rPr>
          <w:sz w:val="24"/>
          <w:szCs w:val="24"/>
        </w:rPr>
        <w:t xml:space="preserve"> Perumin C</w:t>
      </w:r>
      <w:r w:rsidR="00A412B8" w:rsidRPr="00384A3A">
        <w:rPr>
          <w:sz w:val="24"/>
          <w:szCs w:val="24"/>
        </w:rPr>
        <w:t xml:space="preserve">onvention are September 16-20, 2019. </w:t>
      </w:r>
    </w:p>
    <w:p w:rsidR="00670A2B" w:rsidRDefault="00670A2B" w:rsidP="00E37C55">
      <w:pPr>
        <w:jc w:val="both"/>
        <w:rPr>
          <w:sz w:val="24"/>
          <w:szCs w:val="24"/>
        </w:rPr>
      </w:pPr>
    </w:p>
    <w:p w:rsidR="0011245B" w:rsidRPr="00384A3A" w:rsidRDefault="0011245B" w:rsidP="00E37C55">
      <w:pPr>
        <w:jc w:val="both"/>
        <w:rPr>
          <w:sz w:val="24"/>
          <w:szCs w:val="24"/>
        </w:rPr>
      </w:pPr>
      <w:r w:rsidRPr="00384A3A">
        <w:rPr>
          <w:sz w:val="24"/>
          <w:szCs w:val="24"/>
        </w:rPr>
        <w:t>Ms. Burt agreed it was a good idea</w:t>
      </w:r>
      <w:r w:rsidR="00981D8D">
        <w:rPr>
          <w:sz w:val="24"/>
          <w:szCs w:val="24"/>
        </w:rPr>
        <w:t xml:space="preserve"> </w:t>
      </w:r>
      <w:r w:rsidRPr="00384A3A">
        <w:rPr>
          <w:sz w:val="24"/>
          <w:szCs w:val="24"/>
        </w:rPr>
        <w:t>and this would allow fo</w:t>
      </w:r>
      <w:r w:rsidR="00981D8D">
        <w:rPr>
          <w:sz w:val="24"/>
          <w:szCs w:val="24"/>
        </w:rPr>
        <w:t xml:space="preserve">r WAAIMES to visit 3-4 sections as WAAIME members from Chile and Mexico are expected to attend.  </w:t>
      </w:r>
      <w:r w:rsidRPr="00384A3A">
        <w:rPr>
          <w:sz w:val="24"/>
          <w:szCs w:val="24"/>
        </w:rPr>
        <w:t xml:space="preserve"> </w:t>
      </w:r>
      <w:r w:rsidR="008464FA">
        <w:rPr>
          <w:sz w:val="24"/>
          <w:szCs w:val="24"/>
        </w:rPr>
        <w:t>Reno and Tucs</w:t>
      </w:r>
      <w:r w:rsidRPr="00384A3A">
        <w:rPr>
          <w:sz w:val="24"/>
          <w:szCs w:val="24"/>
        </w:rPr>
        <w:t>on are also areas that could benefit from a visit to rejuvenate the sections.  Ms. Hull suggested that perhaps the outreach should start in the United States.  Ms. Price mentioned the role Young Leaders</w:t>
      </w:r>
      <w:r w:rsidR="00670A2B">
        <w:rPr>
          <w:sz w:val="24"/>
          <w:szCs w:val="24"/>
        </w:rPr>
        <w:t>, such as Jennifer Jorgenson,</w:t>
      </w:r>
      <w:r w:rsidRPr="00384A3A">
        <w:rPr>
          <w:sz w:val="24"/>
          <w:szCs w:val="24"/>
        </w:rPr>
        <w:t xml:space="preserve"> could play in helping</w:t>
      </w:r>
      <w:r w:rsidR="004F1C5B">
        <w:rPr>
          <w:sz w:val="24"/>
          <w:szCs w:val="24"/>
        </w:rPr>
        <w:t xml:space="preserve"> with outreach. </w:t>
      </w:r>
      <w:r w:rsidR="00A25D58">
        <w:rPr>
          <w:sz w:val="24"/>
          <w:szCs w:val="24"/>
        </w:rPr>
        <w:t xml:space="preserve">  </w:t>
      </w:r>
      <w:r w:rsidR="004F1C5B">
        <w:rPr>
          <w:sz w:val="24"/>
          <w:szCs w:val="24"/>
        </w:rPr>
        <w:t xml:space="preserve">The decision was tabled until tomorrow. </w:t>
      </w:r>
    </w:p>
    <w:p w:rsidR="004A7875" w:rsidRDefault="004A7875" w:rsidP="00E37C55">
      <w:pPr>
        <w:jc w:val="both"/>
        <w:rPr>
          <w:sz w:val="24"/>
          <w:szCs w:val="24"/>
        </w:rPr>
      </w:pPr>
    </w:p>
    <w:p w:rsidR="004F1C5B" w:rsidRPr="00384A3A" w:rsidRDefault="004F1C5B" w:rsidP="00E37C55">
      <w:pPr>
        <w:jc w:val="both"/>
        <w:rPr>
          <w:sz w:val="24"/>
          <w:szCs w:val="24"/>
        </w:rPr>
      </w:pPr>
    </w:p>
    <w:p w:rsidR="00452375" w:rsidRPr="00384A3A" w:rsidRDefault="00452375" w:rsidP="00E37C55">
      <w:pPr>
        <w:jc w:val="both"/>
        <w:rPr>
          <w:sz w:val="24"/>
          <w:szCs w:val="24"/>
        </w:rPr>
      </w:pPr>
      <w:r w:rsidRPr="00384A3A">
        <w:rPr>
          <w:sz w:val="24"/>
          <w:szCs w:val="24"/>
        </w:rPr>
        <w:t xml:space="preserve">5. </w:t>
      </w:r>
      <w:r w:rsidR="004A7875" w:rsidRPr="00384A3A">
        <w:rPr>
          <w:sz w:val="24"/>
          <w:szCs w:val="24"/>
        </w:rPr>
        <w:t>Cajamarca Update</w:t>
      </w:r>
    </w:p>
    <w:p w:rsidR="004A7875" w:rsidRPr="00384A3A" w:rsidRDefault="004A7875" w:rsidP="00E37C55">
      <w:pPr>
        <w:jc w:val="both"/>
        <w:rPr>
          <w:sz w:val="24"/>
          <w:szCs w:val="24"/>
        </w:rPr>
      </w:pPr>
    </w:p>
    <w:p w:rsidR="003964CD" w:rsidRDefault="004A7875" w:rsidP="00E37C55">
      <w:pPr>
        <w:jc w:val="both"/>
        <w:rPr>
          <w:sz w:val="24"/>
          <w:szCs w:val="24"/>
        </w:rPr>
      </w:pPr>
      <w:r w:rsidRPr="00384A3A">
        <w:rPr>
          <w:sz w:val="24"/>
          <w:szCs w:val="24"/>
        </w:rPr>
        <w:t xml:space="preserve">Ms. Blattner reported that Cajamarca’s documents have been turned in and given to a notary, which is a government </w:t>
      </w:r>
      <w:r w:rsidR="00252B1A" w:rsidRPr="00384A3A">
        <w:rPr>
          <w:sz w:val="24"/>
          <w:szCs w:val="24"/>
        </w:rPr>
        <w:t>office</w:t>
      </w:r>
      <w:r w:rsidR="0005339A">
        <w:rPr>
          <w:sz w:val="24"/>
          <w:szCs w:val="24"/>
        </w:rPr>
        <w:t xml:space="preserve">.  It is hoped it will soon be legal to withdraw the $53,000 and give it to the Lima section.  </w:t>
      </w:r>
    </w:p>
    <w:p w:rsidR="003964CD" w:rsidRDefault="003964CD" w:rsidP="00E37C55">
      <w:pPr>
        <w:jc w:val="both"/>
        <w:rPr>
          <w:sz w:val="24"/>
          <w:szCs w:val="24"/>
        </w:rPr>
      </w:pPr>
    </w:p>
    <w:p w:rsidR="00452375" w:rsidRPr="00384A3A" w:rsidRDefault="00252B1A" w:rsidP="00E37C55">
      <w:pPr>
        <w:jc w:val="both"/>
        <w:rPr>
          <w:sz w:val="24"/>
          <w:szCs w:val="24"/>
        </w:rPr>
      </w:pPr>
      <w:r w:rsidRPr="00384A3A">
        <w:rPr>
          <w:sz w:val="24"/>
          <w:szCs w:val="24"/>
        </w:rPr>
        <w:t>6. Annual Meeting 2020 Survey</w:t>
      </w:r>
    </w:p>
    <w:p w:rsidR="00252B1A" w:rsidRPr="00384A3A" w:rsidRDefault="00252B1A" w:rsidP="00E37C55">
      <w:pPr>
        <w:jc w:val="both"/>
        <w:rPr>
          <w:sz w:val="24"/>
          <w:szCs w:val="24"/>
        </w:rPr>
      </w:pPr>
    </w:p>
    <w:p w:rsidR="00252B1A" w:rsidRPr="00384A3A" w:rsidRDefault="00252B1A" w:rsidP="00E37C55">
      <w:pPr>
        <w:jc w:val="both"/>
        <w:rPr>
          <w:sz w:val="24"/>
          <w:szCs w:val="24"/>
        </w:rPr>
      </w:pPr>
      <w:r w:rsidRPr="00384A3A">
        <w:rPr>
          <w:sz w:val="24"/>
          <w:szCs w:val="24"/>
        </w:rPr>
        <w:t>SME requested the group fill out a survey to canvass the members’ thoughts about the 2020 SME Midyear Meeting</w:t>
      </w:r>
      <w:r w:rsidR="003964CD">
        <w:rPr>
          <w:sz w:val="24"/>
          <w:szCs w:val="24"/>
        </w:rPr>
        <w:t>.</w:t>
      </w:r>
      <w:r w:rsidR="00C66E60">
        <w:rPr>
          <w:sz w:val="24"/>
          <w:szCs w:val="24"/>
        </w:rPr>
        <w:t xml:space="preserve"> There was </w:t>
      </w:r>
      <w:r w:rsidRPr="00C66E60">
        <w:rPr>
          <w:sz w:val="24"/>
          <w:szCs w:val="24"/>
        </w:rPr>
        <w:t xml:space="preserve">consensus about the Midyear meeting happening in </w:t>
      </w:r>
      <w:r w:rsidR="00767823" w:rsidRPr="00C66E60">
        <w:rPr>
          <w:sz w:val="24"/>
          <w:szCs w:val="24"/>
        </w:rPr>
        <w:t>conjunction</w:t>
      </w:r>
      <w:r w:rsidRPr="00C66E60">
        <w:rPr>
          <w:sz w:val="24"/>
          <w:szCs w:val="24"/>
        </w:rPr>
        <w:t xml:space="preserve"> with MinExpo, </w:t>
      </w:r>
      <w:r w:rsidR="00C66E60">
        <w:rPr>
          <w:sz w:val="24"/>
          <w:szCs w:val="24"/>
        </w:rPr>
        <w:t>with the business meetings taking place after</w:t>
      </w:r>
      <w:r w:rsidR="003964CD">
        <w:rPr>
          <w:sz w:val="24"/>
          <w:szCs w:val="24"/>
        </w:rPr>
        <w:t>wards.</w:t>
      </w:r>
      <w:r w:rsidRPr="00384A3A">
        <w:rPr>
          <w:sz w:val="24"/>
          <w:szCs w:val="24"/>
        </w:rPr>
        <w:t xml:space="preserve"> </w:t>
      </w:r>
    </w:p>
    <w:p w:rsidR="00452375" w:rsidRPr="00384A3A" w:rsidRDefault="00452375" w:rsidP="00E37C55">
      <w:pPr>
        <w:jc w:val="both"/>
        <w:rPr>
          <w:sz w:val="24"/>
          <w:szCs w:val="24"/>
        </w:rPr>
      </w:pPr>
    </w:p>
    <w:p w:rsidR="00452375" w:rsidRDefault="00452375" w:rsidP="00252B1A">
      <w:pPr>
        <w:jc w:val="both"/>
        <w:rPr>
          <w:sz w:val="24"/>
          <w:szCs w:val="24"/>
        </w:rPr>
      </w:pPr>
      <w:r w:rsidRPr="00384A3A">
        <w:rPr>
          <w:sz w:val="24"/>
          <w:szCs w:val="24"/>
        </w:rPr>
        <w:t xml:space="preserve">7. </w:t>
      </w:r>
      <w:r w:rsidR="00252B1A" w:rsidRPr="00384A3A">
        <w:rPr>
          <w:sz w:val="24"/>
          <w:szCs w:val="24"/>
        </w:rPr>
        <w:t xml:space="preserve"> </w:t>
      </w:r>
      <w:r w:rsidR="009341D3">
        <w:rPr>
          <w:sz w:val="24"/>
          <w:szCs w:val="24"/>
        </w:rPr>
        <w:t>Adjunct Pos</w:t>
      </w:r>
      <w:r w:rsidR="008E6940">
        <w:rPr>
          <w:sz w:val="24"/>
          <w:szCs w:val="24"/>
        </w:rPr>
        <w:t>i</w:t>
      </w:r>
      <w:r w:rsidR="009341D3">
        <w:rPr>
          <w:sz w:val="24"/>
          <w:szCs w:val="24"/>
        </w:rPr>
        <w:t>t</w:t>
      </w:r>
      <w:r w:rsidR="00DF7A94">
        <w:rPr>
          <w:sz w:val="24"/>
          <w:szCs w:val="24"/>
        </w:rPr>
        <w:t>ions</w:t>
      </w:r>
    </w:p>
    <w:p w:rsidR="00DF7A94" w:rsidRPr="00384A3A" w:rsidRDefault="00DF7A94" w:rsidP="00252B1A">
      <w:pPr>
        <w:jc w:val="both"/>
        <w:rPr>
          <w:sz w:val="24"/>
          <w:szCs w:val="24"/>
        </w:rPr>
      </w:pPr>
    </w:p>
    <w:p w:rsidR="00252B1A" w:rsidRPr="00384A3A" w:rsidRDefault="00252B1A" w:rsidP="00252B1A">
      <w:pPr>
        <w:jc w:val="both"/>
        <w:rPr>
          <w:sz w:val="24"/>
          <w:szCs w:val="24"/>
        </w:rPr>
      </w:pPr>
      <w:r w:rsidRPr="00384A3A">
        <w:rPr>
          <w:sz w:val="24"/>
          <w:szCs w:val="24"/>
        </w:rPr>
        <w:t>A brief review was given of the ideas of having an Education Chair and a Membership Chair.  It was noted that Margaret Ann Bays initially took the Educati</w:t>
      </w:r>
      <w:r w:rsidR="00004E07">
        <w:rPr>
          <w:sz w:val="24"/>
          <w:szCs w:val="24"/>
        </w:rPr>
        <w:t xml:space="preserve">on Chair role but stepped down. </w:t>
      </w:r>
      <w:r w:rsidR="009341D3">
        <w:rPr>
          <w:sz w:val="24"/>
          <w:szCs w:val="24"/>
        </w:rPr>
        <w:t>Rebecca Siwale</w:t>
      </w:r>
      <w:r w:rsidR="0058618B">
        <w:rPr>
          <w:sz w:val="24"/>
          <w:szCs w:val="24"/>
        </w:rPr>
        <w:t xml:space="preserve"> was appointed</w:t>
      </w:r>
      <w:r w:rsidR="00DF7A94">
        <w:rPr>
          <w:sz w:val="24"/>
          <w:szCs w:val="24"/>
        </w:rPr>
        <w:t xml:space="preserve"> the Membership Chair. </w:t>
      </w:r>
      <w:r w:rsidRPr="00384A3A">
        <w:rPr>
          <w:sz w:val="24"/>
          <w:szCs w:val="24"/>
        </w:rPr>
        <w:t xml:space="preserve"> Each of these programs were given a $2,000 budget; </w:t>
      </w:r>
      <w:r w:rsidR="00004E07">
        <w:rPr>
          <w:sz w:val="24"/>
          <w:szCs w:val="24"/>
        </w:rPr>
        <w:t>however, the board voted to combine the $4,000 budget to be used for membership.</w:t>
      </w:r>
      <w:r w:rsidRPr="00384A3A">
        <w:rPr>
          <w:sz w:val="24"/>
          <w:szCs w:val="24"/>
        </w:rPr>
        <w:t xml:space="preserve"> </w:t>
      </w:r>
    </w:p>
    <w:p w:rsidR="00252B1A" w:rsidRPr="00384A3A" w:rsidRDefault="00252B1A" w:rsidP="00252B1A">
      <w:pPr>
        <w:jc w:val="both"/>
        <w:rPr>
          <w:sz w:val="24"/>
          <w:szCs w:val="24"/>
        </w:rPr>
      </w:pPr>
    </w:p>
    <w:p w:rsidR="00903A71" w:rsidRPr="00384A3A" w:rsidRDefault="00903A71" w:rsidP="00252B1A">
      <w:pPr>
        <w:jc w:val="both"/>
        <w:rPr>
          <w:sz w:val="24"/>
          <w:szCs w:val="24"/>
        </w:rPr>
      </w:pPr>
      <w:r w:rsidRPr="00384A3A">
        <w:rPr>
          <w:sz w:val="24"/>
          <w:szCs w:val="24"/>
        </w:rPr>
        <w:t>Programming has been a piece of the WAAIME meetings, and WAAIME has subsidize</w:t>
      </w:r>
      <w:r w:rsidR="00D82F1F">
        <w:rPr>
          <w:sz w:val="24"/>
          <w:szCs w:val="24"/>
        </w:rPr>
        <w:t>d</w:t>
      </w:r>
      <w:r w:rsidRPr="00384A3A">
        <w:rPr>
          <w:sz w:val="24"/>
          <w:szCs w:val="24"/>
        </w:rPr>
        <w:t xml:space="preserve"> the c</w:t>
      </w:r>
      <w:r w:rsidR="00D82F1F">
        <w:rPr>
          <w:sz w:val="24"/>
          <w:szCs w:val="24"/>
        </w:rPr>
        <w:t xml:space="preserve">ost of some of the activities. </w:t>
      </w:r>
      <w:r w:rsidRPr="00384A3A">
        <w:rPr>
          <w:sz w:val="24"/>
          <w:szCs w:val="24"/>
        </w:rPr>
        <w:t xml:space="preserve">Ms. Hull proposed that someone be in charge as a designated planner of the programming piece.  </w:t>
      </w:r>
    </w:p>
    <w:p w:rsidR="000E0AE8" w:rsidRDefault="000E0AE8" w:rsidP="00252B1A">
      <w:pPr>
        <w:jc w:val="both"/>
        <w:rPr>
          <w:sz w:val="24"/>
          <w:szCs w:val="24"/>
        </w:rPr>
      </w:pPr>
    </w:p>
    <w:p w:rsidR="007A376D" w:rsidRDefault="00903A71" w:rsidP="00252B1A">
      <w:pPr>
        <w:jc w:val="both"/>
        <w:rPr>
          <w:sz w:val="24"/>
          <w:szCs w:val="24"/>
        </w:rPr>
      </w:pPr>
      <w:r w:rsidRPr="00384A3A">
        <w:rPr>
          <w:sz w:val="24"/>
          <w:szCs w:val="24"/>
        </w:rPr>
        <w:t xml:space="preserve">The merger agreement </w:t>
      </w:r>
      <w:r w:rsidR="00732CDE">
        <w:rPr>
          <w:sz w:val="24"/>
          <w:szCs w:val="24"/>
        </w:rPr>
        <w:t xml:space="preserve">does not limit the appointment of </w:t>
      </w:r>
      <w:r w:rsidR="00D16337">
        <w:rPr>
          <w:sz w:val="24"/>
          <w:szCs w:val="24"/>
        </w:rPr>
        <w:t xml:space="preserve">adjuncts. </w:t>
      </w:r>
      <w:r w:rsidR="000E0AE8">
        <w:rPr>
          <w:sz w:val="24"/>
          <w:szCs w:val="24"/>
        </w:rPr>
        <w:t>H</w:t>
      </w:r>
      <w:r w:rsidRPr="00384A3A">
        <w:rPr>
          <w:sz w:val="24"/>
          <w:szCs w:val="24"/>
        </w:rPr>
        <w:t xml:space="preserve">aving </w:t>
      </w:r>
      <w:r w:rsidR="00732CDE">
        <w:rPr>
          <w:sz w:val="24"/>
          <w:szCs w:val="24"/>
        </w:rPr>
        <w:t>adjuncts</w:t>
      </w:r>
      <w:r w:rsidRPr="00384A3A">
        <w:rPr>
          <w:sz w:val="24"/>
          <w:szCs w:val="24"/>
        </w:rPr>
        <w:t xml:space="preserve"> involves more people and raises their level of engagement.  </w:t>
      </w:r>
      <w:r w:rsidR="00CE4A48">
        <w:rPr>
          <w:sz w:val="24"/>
          <w:szCs w:val="24"/>
        </w:rPr>
        <w:t xml:space="preserve">It was suggested that having something like </w:t>
      </w:r>
      <w:r w:rsidRPr="00384A3A">
        <w:rPr>
          <w:sz w:val="24"/>
          <w:szCs w:val="24"/>
        </w:rPr>
        <w:t>a training session by way of a conference call so that young people who want to join will have something to do</w:t>
      </w:r>
      <w:r w:rsidR="00CE4A48">
        <w:rPr>
          <w:sz w:val="24"/>
          <w:szCs w:val="24"/>
        </w:rPr>
        <w:t xml:space="preserve"> within the WAAIME organization</w:t>
      </w:r>
      <w:r w:rsidRPr="00384A3A">
        <w:rPr>
          <w:sz w:val="24"/>
          <w:szCs w:val="24"/>
        </w:rPr>
        <w:t xml:space="preserve">.  </w:t>
      </w:r>
    </w:p>
    <w:p w:rsidR="007A376D" w:rsidRDefault="007A376D" w:rsidP="00252B1A">
      <w:pPr>
        <w:jc w:val="both"/>
        <w:rPr>
          <w:sz w:val="24"/>
          <w:szCs w:val="24"/>
        </w:rPr>
      </w:pPr>
    </w:p>
    <w:p w:rsidR="00903A71" w:rsidRPr="00384A3A" w:rsidRDefault="00903A71" w:rsidP="00252B1A">
      <w:pPr>
        <w:jc w:val="both"/>
        <w:rPr>
          <w:sz w:val="24"/>
          <w:szCs w:val="24"/>
        </w:rPr>
      </w:pPr>
      <w:r w:rsidRPr="00384A3A">
        <w:rPr>
          <w:sz w:val="24"/>
          <w:szCs w:val="24"/>
        </w:rPr>
        <w:t xml:space="preserve">Technology is </w:t>
      </w:r>
      <w:r w:rsidR="00AF296C">
        <w:rPr>
          <w:sz w:val="24"/>
          <w:szCs w:val="24"/>
        </w:rPr>
        <w:t>another tool that can be used</w:t>
      </w:r>
      <w:r w:rsidRPr="00384A3A">
        <w:rPr>
          <w:sz w:val="24"/>
          <w:szCs w:val="24"/>
        </w:rPr>
        <w:t xml:space="preserve"> to engage people of all ages.</w:t>
      </w:r>
    </w:p>
    <w:p w:rsidR="00105F46" w:rsidRDefault="005D273C" w:rsidP="00252B1A">
      <w:pPr>
        <w:jc w:val="both"/>
        <w:rPr>
          <w:sz w:val="24"/>
          <w:szCs w:val="24"/>
        </w:rPr>
      </w:pPr>
      <w:r>
        <w:rPr>
          <w:sz w:val="24"/>
          <w:szCs w:val="24"/>
        </w:rPr>
        <w:t>Ms. Pin</w:t>
      </w:r>
      <w:r w:rsidR="00903A71" w:rsidRPr="00384A3A">
        <w:rPr>
          <w:sz w:val="24"/>
          <w:szCs w:val="24"/>
        </w:rPr>
        <w:t xml:space="preserve">ochet discussed ideas to engage new generations through hashtags and social media.  Something </w:t>
      </w:r>
      <w:r w:rsidR="00A33F45">
        <w:rPr>
          <w:sz w:val="24"/>
          <w:szCs w:val="24"/>
        </w:rPr>
        <w:t xml:space="preserve">as </w:t>
      </w:r>
      <w:r w:rsidR="00903A71" w:rsidRPr="00384A3A">
        <w:rPr>
          <w:sz w:val="24"/>
          <w:szCs w:val="24"/>
        </w:rPr>
        <w:t>simple as #WeAreWAAIME would help to clarify s</w:t>
      </w:r>
      <w:r w:rsidR="00C94BBA">
        <w:rPr>
          <w:sz w:val="24"/>
          <w:szCs w:val="24"/>
        </w:rPr>
        <w:t>ome misconceptions about WAAIME.</w:t>
      </w:r>
      <w:r w:rsidR="00903A71" w:rsidRPr="00384A3A">
        <w:rPr>
          <w:sz w:val="24"/>
          <w:szCs w:val="24"/>
        </w:rPr>
        <w:t xml:space="preserve">  </w:t>
      </w:r>
      <w:r w:rsidR="00C94BBA">
        <w:rPr>
          <w:sz w:val="24"/>
          <w:szCs w:val="24"/>
        </w:rPr>
        <w:t xml:space="preserve">Any </w:t>
      </w:r>
      <w:r w:rsidR="00903A71" w:rsidRPr="00384A3A">
        <w:rPr>
          <w:sz w:val="24"/>
          <w:szCs w:val="24"/>
        </w:rPr>
        <w:t xml:space="preserve">person who cares about education </w:t>
      </w:r>
      <w:r w:rsidR="00F7018E" w:rsidRPr="00384A3A">
        <w:rPr>
          <w:sz w:val="24"/>
          <w:szCs w:val="24"/>
        </w:rPr>
        <w:t xml:space="preserve">can be involved.  </w:t>
      </w:r>
    </w:p>
    <w:p w:rsidR="00903A71" w:rsidRPr="00384A3A" w:rsidRDefault="00903A71" w:rsidP="00252B1A">
      <w:pPr>
        <w:jc w:val="both"/>
        <w:rPr>
          <w:sz w:val="24"/>
          <w:szCs w:val="24"/>
        </w:rPr>
      </w:pPr>
    </w:p>
    <w:p w:rsidR="00F7018E" w:rsidRDefault="005D273C" w:rsidP="00252B1A">
      <w:pPr>
        <w:jc w:val="both"/>
        <w:rPr>
          <w:sz w:val="24"/>
          <w:szCs w:val="24"/>
        </w:rPr>
      </w:pPr>
      <w:r>
        <w:rPr>
          <w:sz w:val="24"/>
          <w:szCs w:val="24"/>
        </w:rPr>
        <w:t>It was asked that Ms. Pin</w:t>
      </w:r>
      <w:r w:rsidR="00F7018E" w:rsidRPr="00384A3A">
        <w:rPr>
          <w:sz w:val="24"/>
          <w:szCs w:val="24"/>
        </w:rPr>
        <w:t xml:space="preserve">ochet set up a social media network for </w:t>
      </w:r>
      <w:r w:rsidR="00C94BBA">
        <w:rPr>
          <w:sz w:val="24"/>
          <w:szCs w:val="24"/>
        </w:rPr>
        <w:t>WAAIME.</w:t>
      </w:r>
    </w:p>
    <w:p w:rsidR="00F37153" w:rsidRDefault="00F37153" w:rsidP="00252B1A">
      <w:pPr>
        <w:jc w:val="both"/>
        <w:rPr>
          <w:sz w:val="24"/>
          <w:szCs w:val="24"/>
        </w:rPr>
      </w:pPr>
    </w:p>
    <w:p w:rsidR="00D16337" w:rsidRPr="00555A69" w:rsidRDefault="00F37153" w:rsidP="00252B1A">
      <w:pPr>
        <w:jc w:val="both"/>
        <w:rPr>
          <w:b/>
          <w:i/>
          <w:sz w:val="24"/>
          <w:szCs w:val="24"/>
          <w:u w:val="single"/>
        </w:rPr>
      </w:pPr>
      <w:r w:rsidRPr="00555A69">
        <w:rPr>
          <w:b/>
          <w:i/>
          <w:sz w:val="24"/>
          <w:szCs w:val="24"/>
          <w:u w:val="single"/>
        </w:rPr>
        <w:t xml:space="preserve">MOTION:  </w:t>
      </w:r>
      <w:r w:rsidR="00555A69">
        <w:rPr>
          <w:b/>
          <w:i/>
          <w:sz w:val="24"/>
          <w:szCs w:val="24"/>
          <w:u w:val="single"/>
        </w:rPr>
        <w:t xml:space="preserve">It was moved by Ms. Hull for </w:t>
      </w:r>
      <w:r w:rsidRPr="00555A69">
        <w:rPr>
          <w:b/>
          <w:i/>
          <w:sz w:val="24"/>
          <w:szCs w:val="24"/>
          <w:u w:val="single"/>
        </w:rPr>
        <w:t>Katherine Pinochet to be social media liaison on all the networks.</w:t>
      </w:r>
      <w:r w:rsidR="00502580">
        <w:rPr>
          <w:b/>
          <w:i/>
          <w:sz w:val="24"/>
          <w:szCs w:val="24"/>
          <w:u w:val="single"/>
        </w:rPr>
        <w:t xml:space="preserve"> </w:t>
      </w:r>
      <w:r w:rsidR="00D16337" w:rsidRPr="00555A69">
        <w:rPr>
          <w:b/>
          <w:i/>
          <w:sz w:val="24"/>
          <w:szCs w:val="24"/>
          <w:u w:val="single"/>
        </w:rPr>
        <w:t xml:space="preserve">This was seconded by Ms. Davin </w:t>
      </w:r>
    </w:p>
    <w:p w:rsidR="00F37153" w:rsidRPr="00077ED1" w:rsidRDefault="00D16337" w:rsidP="00252B1A">
      <w:pPr>
        <w:jc w:val="both"/>
        <w:rPr>
          <w:b/>
          <w:i/>
          <w:sz w:val="24"/>
          <w:szCs w:val="24"/>
          <w:u w:val="single"/>
        </w:rPr>
      </w:pPr>
      <w:r w:rsidRPr="00555A69">
        <w:rPr>
          <w:b/>
          <w:i/>
          <w:sz w:val="24"/>
          <w:szCs w:val="24"/>
          <w:u w:val="single"/>
        </w:rPr>
        <w:t>Motion carried.</w:t>
      </w:r>
      <w:r>
        <w:rPr>
          <w:b/>
          <w:i/>
          <w:sz w:val="24"/>
          <w:szCs w:val="24"/>
          <w:u w:val="single"/>
        </w:rPr>
        <w:t xml:space="preserve"> </w:t>
      </w:r>
      <w:r w:rsidR="00F37153" w:rsidRPr="00077ED1">
        <w:rPr>
          <w:b/>
          <w:i/>
          <w:sz w:val="24"/>
          <w:szCs w:val="24"/>
          <w:u w:val="single"/>
        </w:rPr>
        <w:t xml:space="preserve"> </w:t>
      </w:r>
    </w:p>
    <w:p w:rsidR="00F7018E" w:rsidRPr="00384A3A" w:rsidRDefault="00F7018E" w:rsidP="00252B1A">
      <w:pPr>
        <w:jc w:val="both"/>
        <w:rPr>
          <w:sz w:val="24"/>
          <w:szCs w:val="24"/>
        </w:rPr>
      </w:pPr>
    </w:p>
    <w:p w:rsidR="00F7018E" w:rsidRPr="00384A3A" w:rsidRDefault="00F7018E" w:rsidP="00252B1A">
      <w:pPr>
        <w:jc w:val="both"/>
        <w:rPr>
          <w:sz w:val="24"/>
          <w:szCs w:val="24"/>
        </w:rPr>
      </w:pPr>
      <w:r w:rsidRPr="00384A3A">
        <w:rPr>
          <w:sz w:val="24"/>
          <w:szCs w:val="24"/>
        </w:rPr>
        <w:t>8.  International Student Scholarship Applications</w:t>
      </w:r>
    </w:p>
    <w:p w:rsidR="00F7018E" w:rsidRPr="00384A3A" w:rsidRDefault="00F7018E" w:rsidP="00252B1A">
      <w:pPr>
        <w:jc w:val="both"/>
        <w:rPr>
          <w:sz w:val="24"/>
          <w:szCs w:val="24"/>
        </w:rPr>
      </w:pPr>
    </w:p>
    <w:p w:rsidR="00903A71" w:rsidRPr="00384A3A" w:rsidRDefault="00F7018E" w:rsidP="00252B1A">
      <w:pPr>
        <w:jc w:val="both"/>
        <w:rPr>
          <w:sz w:val="24"/>
          <w:szCs w:val="24"/>
        </w:rPr>
      </w:pPr>
      <w:r w:rsidRPr="00384A3A">
        <w:rPr>
          <w:sz w:val="24"/>
          <w:szCs w:val="24"/>
        </w:rPr>
        <w:lastRenderedPageBreak/>
        <w:t xml:space="preserve">Ms. Hull gave the group some background about international applications for scholarships.  SME has had a big push to increase student chapters internationally.  This is the first year that WAAIME has received </w:t>
      </w:r>
      <w:r w:rsidR="00DB0FF1">
        <w:rPr>
          <w:sz w:val="24"/>
          <w:szCs w:val="24"/>
        </w:rPr>
        <w:t xml:space="preserve">international </w:t>
      </w:r>
      <w:r w:rsidR="0075282E">
        <w:rPr>
          <w:sz w:val="24"/>
          <w:szCs w:val="24"/>
        </w:rPr>
        <w:t xml:space="preserve">applications. </w:t>
      </w:r>
    </w:p>
    <w:p w:rsidR="00F7018E" w:rsidRPr="00384A3A" w:rsidRDefault="00F7018E" w:rsidP="00252B1A">
      <w:pPr>
        <w:jc w:val="both"/>
        <w:rPr>
          <w:sz w:val="24"/>
          <w:szCs w:val="24"/>
        </w:rPr>
      </w:pPr>
    </w:p>
    <w:p w:rsidR="00014828" w:rsidRDefault="00014828" w:rsidP="00252B1A">
      <w:pPr>
        <w:jc w:val="both"/>
        <w:rPr>
          <w:sz w:val="24"/>
          <w:szCs w:val="24"/>
        </w:rPr>
      </w:pPr>
      <w:r w:rsidRPr="005867FA">
        <w:rPr>
          <w:sz w:val="24"/>
          <w:szCs w:val="24"/>
        </w:rPr>
        <w:t>Concerns were raised about the lack of oversight for some of t</w:t>
      </w:r>
      <w:r w:rsidR="003C1C4E" w:rsidRPr="005867FA">
        <w:rPr>
          <w:sz w:val="24"/>
          <w:szCs w:val="24"/>
        </w:rPr>
        <w:t>he international applications</w:t>
      </w:r>
      <w:r w:rsidR="003B7787" w:rsidRPr="005867FA">
        <w:rPr>
          <w:sz w:val="24"/>
          <w:szCs w:val="24"/>
        </w:rPr>
        <w:t>.</w:t>
      </w:r>
      <w:r w:rsidR="003C1C4E" w:rsidRPr="005867FA">
        <w:rPr>
          <w:sz w:val="24"/>
          <w:szCs w:val="24"/>
        </w:rPr>
        <w:t xml:space="preserve"> </w:t>
      </w:r>
      <w:r w:rsidRPr="005867FA">
        <w:rPr>
          <w:sz w:val="24"/>
          <w:szCs w:val="24"/>
        </w:rPr>
        <w:t>These questions about validity, eligibility, and need are more easily addressed when there i</w:t>
      </w:r>
      <w:r w:rsidR="00A31445" w:rsidRPr="005867FA">
        <w:rPr>
          <w:sz w:val="24"/>
          <w:szCs w:val="24"/>
        </w:rPr>
        <w:t>s a WAAIME chapter to oversee these matters.</w:t>
      </w:r>
      <w:r w:rsidR="003B7787" w:rsidRPr="005867FA">
        <w:rPr>
          <w:sz w:val="24"/>
          <w:szCs w:val="24"/>
        </w:rPr>
        <w:t xml:space="preserve"> This was discussed</w:t>
      </w:r>
      <w:r w:rsidR="005867FA" w:rsidRPr="005867FA">
        <w:rPr>
          <w:sz w:val="24"/>
          <w:szCs w:val="24"/>
        </w:rPr>
        <w:t xml:space="preserve">. </w:t>
      </w:r>
      <w:r w:rsidR="00A31445" w:rsidRPr="005867FA">
        <w:rPr>
          <w:sz w:val="24"/>
          <w:szCs w:val="24"/>
        </w:rPr>
        <w:t xml:space="preserve">  </w:t>
      </w:r>
    </w:p>
    <w:p w:rsidR="00014828" w:rsidRDefault="00014828" w:rsidP="00252B1A">
      <w:pPr>
        <w:jc w:val="both"/>
        <w:rPr>
          <w:sz w:val="24"/>
          <w:szCs w:val="24"/>
        </w:rPr>
      </w:pPr>
    </w:p>
    <w:p w:rsidR="00384A3A" w:rsidRDefault="00384A3A" w:rsidP="00252B1A">
      <w:pPr>
        <w:jc w:val="both"/>
        <w:rPr>
          <w:sz w:val="24"/>
          <w:szCs w:val="24"/>
        </w:rPr>
      </w:pPr>
      <w:r w:rsidRPr="00384A3A">
        <w:rPr>
          <w:sz w:val="24"/>
          <w:szCs w:val="24"/>
        </w:rPr>
        <w:t>It</w:t>
      </w:r>
      <w:r w:rsidR="005D7942">
        <w:rPr>
          <w:sz w:val="24"/>
          <w:szCs w:val="24"/>
        </w:rPr>
        <w:t xml:space="preserve"> was decided that for these thirteen </w:t>
      </w:r>
      <w:r w:rsidRPr="00384A3A">
        <w:rPr>
          <w:sz w:val="24"/>
          <w:szCs w:val="24"/>
        </w:rPr>
        <w:t xml:space="preserve">applications, </w:t>
      </w:r>
      <w:r w:rsidR="00C55D36">
        <w:rPr>
          <w:sz w:val="24"/>
          <w:szCs w:val="24"/>
        </w:rPr>
        <w:t>$500</w:t>
      </w:r>
      <w:r w:rsidR="00370035">
        <w:rPr>
          <w:sz w:val="24"/>
          <w:szCs w:val="24"/>
        </w:rPr>
        <w:t xml:space="preserve"> each </w:t>
      </w:r>
      <w:r w:rsidR="007372DF" w:rsidRPr="00384A3A">
        <w:rPr>
          <w:sz w:val="24"/>
          <w:szCs w:val="24"/>
        </w:rPr>
        <w:t>w</w:t>
      </w:r>
      <w:r w:rsidR="007372DF">
        <w:rPr>
          <w:sz w:val="24"/>
          <w:szCs w:val="24"/>
        </w:rPr>
        <w:t>ill</w:t>
      </w:r>
      <w:r w:rsidR="007372DF" w:rsidRPr="00384A3A">
        <w:rPr>
          <w:sz w:val="24"/>
          <w:szCs w:val="24"/>
        </w:rPr>
        <w:t xml:space="preserve"> </w:t>
      </w:r>
      <w:r w:rsidR="00F15966">
        <w:rPr>
          <w:sz w:val="24"/>
          <w:szCs w:val="24"/>
        </w:rPr>
        <w:t xml:space="preserve">be given, but </w:t>
      </w:r>
      <w:r w:rsidR="00B610FB">
        <w:rPr>
          <w:sz w:val="24"/>
          <w:szCs w:val="24"/>
        </w:rPr>
        <w:t>that the scholarship application w</w:t>
      </w:r>
      <w:r w:rsidR="007F37CD">
        <w:rPr>
          <w:sz w:val="24"/>
          <w:szCs w:val="24"/>
        </w:rPr>
        <w:t>ill be clearly worded to deny future international applicants</w:t>
      </w:r>
      <w:r w:rsidR="00005F85">
        <w:rPr>
          <w:sz w:val="24"/>
          <w:szCs w:val="24"/>
        </w:rPr>
        <w:t xml:space="preserve"> unless there is a WAAIME section</w:t>
      </w:r>
      <w:r w:rsidR="006C6561">
        <w:rPr>
          <w:sz w:val="24"/>
          <w:szCs w:val="24"/>
        </w:rPr>
        <w:t xml:space="preserve"> present with that country</w:t>
      </w:r>
      <w:r w:rsidR="00005F85">
        <w:rPr>
          <w:sz w:val="24"/>
          <w:szCs w:val="24"/>
        </w:rPr>
        <w:t xml:space="preserve">. </w:t>
      </w:r>
    </w:p>
    <w:p w:rsidR="00384A3A" w:rsidRPr="00384A3A" w:rsidRDefault="00384A3A" w:rsidP="00252B1A">
      <w:pPr>
        <w:jc w:val="both"/>
        <w:rPr>
          <w:sz w:val="24"/>
          <w:szCs w:val="24"/>
        </w:rPr>
      </w:pPr>
    </w:p>
    <w:p w:rsidR="00384A3A" w:rsidRPr="008464FA" w:rsidRDefault="00384A3A" w:rsidP="00252B1A">
      <w:pPr>
        <w:jc w:val="both"/>
        <w:rPr>
          <w:b/>
          <w:i/>
          <w:sz w:val="24"/>
          <w:szCs w:val="24"/>
          <w:u w:val="single"/>
        </w:rPr>
      </w:pPr>
      <w:r w:rsidRPr="008464FA">
        <w:rPr>
          <w:b/>
          <w:i/>
          <w:sz w:val="24"/>
          <w:szCs w:val="24"/>
          <w:u w:val="single"/>
        </w:rPr>
        <w:t>ACTION ITEM:  Ms. Kriss will look into how to limit requests from unverified applications.</w:t>
      </w:r>
    </w:p>
    <w:p w:rsidR="00384A3A" w:rsidRPr="008464FA" w:rsidRDefault="00384A3A" w:rsidP="00252B1A">
      <w:pPr>
        <w:jc w:val="both"/>
        <w:rPr>
          <w:b/>
          <w:i/>
          <w:sz w:val="24"/>
          <w:szCs w:val="24"/>
          <w:u w:val="single"/>
        </w:rPr>
      </w:pPr>
    </w:p>
    <w:p w:rsidR="00384A3A" w:rsidRPr="008464FA" w:rsidRDefault="00384A3A" w:rsidP="00252B1A">
      <w:pPr>
        <w:jc w:val="both"/>
        <w:rPr>
          <w:b/>
          <w:i/>
          <w:sz w:val="24"/>
          <w:szCs w:val="24"/>
          <w:u w:val="single"/>
        </w:rPr>
      </w:pPr>
      <w:r w:rsidRPr="008464FA">
        <w:rPr>
          <w:b/>
          <w:i/>
          <w:sz w:val="24"/>
          <w:szCs w:val="24"/>
          <w:u w:val="single"/>
        </w:rPr>
        <w:t>Motion:  Ms. Blattner</w:t>
      </w:r>
      <w:r w:rsidR="00F72FED">
        <w:rPr>
          <w:b/>
          <w:i/>
          <w:sz w:val="24"/>
          <w:szCs w:val="24"/>
          <w:u w:val="single"/>
        </w:rPr>
        <w:t>, referencing the above discussion,</w:t>
      </w:r>
      <w:r w:rsidRPr="008464FA">
        <w:rPr>
          <w:b/>
          <w:i/>
          <w:sz w:val="24"/>
          <w:szCs w:val="24"/>
          <w:u w:val="single"/>
        </w:rPr>
        <w:t xml:space="preserve"> moved to </w:t>
      </w:r>
      <w:r w:rsidR="00FA65B8">
        <w:rPr>
          <w:b/>
          <w:i/>
          <w:sz w:val="24"/>
          <w:szCs w:val="24"/>
          <w:u w:val="single"/>
        </w:rPr>
        <w:t xml:space="preserve">fund the 13 </w:t>
      </w:r>
      <w:r w:rsidRPr="008464FA">
        <w:rPr>
          <w:b/>
          <w:i/>
          <w:sz w:val="24"/>
          <w:szCs w:val="24"/>
          <w:u w:val="single"/>
        </w:rPr>
        <w:t>international applications with funding not to exceed $500</w:t>
      </w:r>
      <w:r w:rsidR="00F65EA6">
        <w:rPr>
          <w:b/>
          <w:i/>
          <w:sz w:val="24"/>
          <w:szCs w:val="24"/>
          <w:u w:val="single"/>
        </w:rPr>
        <w:t xml:space="preserve"> each</w:t>
      </w:r>
      <w:r w:rsidRPr="008464FA">
        <w:rPr>
          <w:b/>
          <w:i/>
          <w:sz w:val="24"/>
          <w:szCs w:val="24"/>
          <w:u w:val="single"/>
        </w:rPr>
        <w:t xml:space="preserve">, and </w:t>
      </w:r>
      <w:r w:rsidR="00CB1828" w:rsidRPr="008464FA">
        <w:rPr>
          <w:b/>
          <w:i/>
          <w:sz w:val="24"/>
          <w:szCs w:val="24"/>
          <w:u w:val="single"/>
        </w:rPr>
        <w:t xml:space="preserve">a </w:t>
      </w:r>
      <w:r w:rsidRPr="008464FA">
        <w:rPr>
          <w:b/>
          <w:i/>
          <w:sz w:val="24"/>
          <w:szCs w:val="24"/>
          <w:u w:val="single"/>
        </w:rPr>
        <w:t>state</w:t>
      </w:r>
      <w:r w:rsidR="00CB1828" w:rsidRPr="008464FA">
        <w:rPr>
          <w:b/>
          <w:i/>
          <w:sz w:val="24"/>
          <w:szCs w:val="24"/>
          <w:u w:val="single"/>
        </w:rPr>
        <w:t>ment</w:t>
      </w:r>
      <w:r w:rsidRPr="008464FA">
        <w:rPr>
          <w:b/>
          <w:i/>
          <w:sz w:val="24"/>
          <w:szCs w:val="24"/>
          <w:u w:val="single"/>
        </w:rPr>
        <w:t xml:space="preserve"> on the website to limit applications to U.S. schools. Seconded by Ms. Davin</w:t>
      </w:r>
      <w:r w:rsidR="00DA51FF" w:rsidRPr="008464FA">
        <w:rPr>
          <w:b/>
          <w:i/>
          <w:sz w:val="24"/>
          <w:szCs w:val="24"/>
          <w:u w:val="single"/>
        </w:rPr>
        <w:t>.</w:t>
      </w:r>
      <w:r w:rsidRPr="008464FA">
        <w:rPr>
          <w:b/>
          <w:i/>
          <w:sz w:val="24"/>
          <w:szCs w:val="24"/>
          <w:u w:val="single"/>
        </w:rPr>
        <w:t xml:space="preserve">  Motion carried.</w:t>
      </w:r>
    </w:p>
    <w:p w:rsidR="00452375" w:rsidRDefault="00452375" w:rsidP="00E37C55">
      <w:pPr>
        <w:jc w:val="both"/>
        <w:rPr>
          <w:b/>
          <w:sz w:val="20"/>
        </w:rPr>
      </w:pPr>
    </w:p>
    <w:p w:rsidR="00F72FED" w:rsidRPr="00452375" w:rsidRDefault="00F72FED" w:rsidP="00E37C55">
      <w:pPr>
        <w:jc w:val="both"/>
        <w:rPr>
          <w:b/>
          <w:sz w:val="20"/>
        </w:rPr>
      </w:pPr>
    </w:p>
    <w:p w:rsidR="00452375" w:rsidRPr="001051B0" w:rsidRDefault="00A67B18" w:rsidP="00E37C55">
      <w:pPr>
        <w:jc w:val="both"/>
        <w:rPr>
          <w:sz w:val="24"/>
          <w:szCs w:val="24"/>
        </w:rPr>
      </w:pPr>
      <w:r w:rsidRPr="001051B0">
        <w:rPr>
          <w:sz w:val="24"/>
          <w:szCs w:val="24"/>
        </w:rPr>
        <w:t>9</w:t>
      </w:r>
      <w:r w:rsidR="00452375" w:rsidRPr="001051B0">
        <w:rPr>
          <w:sz w:val="24"/>
          <w:szCs w:val="24"/>
        </w:rPr>
        <w:t>. Adjournment</w:t>
      </w:r>
    </w:p>
    <w:p w:rsidR="00452375" w:rsidRPr="001051B0" w:rsidRDefault="00452375" w:rsidP="00E37C55">
      <w:pPr>
        <w:jc w:val="both"/>
        <w:rPr>
          <w:sz w:val="24"/>
          <w:szCs w:val="24"/>
        </w:rPr>
      </w:pPr>
      <w:r w:rsidRPr="001051B0">
        <w:rPr>
          <w:sz w:val="24"/>
          <w:szCs w:val="24"/>
        </w:rPr>
        <w:t>The meeting was a</w:t>
      </w:r>
      <w:r w:rsidR="00384A3A" w:rsidRPr="001051B0">
        <w:rPr>
          <w:sz w:val="24"/>
          <w:szCs w:val="24"/>
        </w:rPr>
        <w:t xml:space="preserve">djourned at 10:26 </w:t>
      </w:r>
      <w:r w:rsidRPr="001051B0">
        <w:rPr>
          <w:sz w:val="24"/>
          <w:szCs w:val="24"/>
        </w:rPr>
        <w:t>am.</w:t>
      </w:r>
    </w:p>
    <w:p w:rsidR="00452375" w:rsidRDefault="00452375" w:rsidP="00FB0E37">
      <w:pPr>
        <w:jc w:val="center"/>
        <w:rPr>
          <w:b/>
          <w:sz w:val="20"/>
        </w:rPr>
      </w:pPr>
    </w:p>
    <w:p w:rsidR="00452375" w:rsidRDefault="00452375" w:rsidP="00FB0E37">
      <w:pPr>
        <w:jc w:val="center"/>
        <w:rPr>
          <w:b/>
          <w:sz w:val="20"/>
        </w:rPr>
      </w:pPr>
    </w:p>
    <w:p w:rsidR="00452375" w:rsidRDefault="00452375" w:rsidP="00FB0E37">
      <w:pPr>
        <w:jc w:val="center"/>
        <w:rPr>
          <w:b/>
          <w:sz w:val="20"/>
        </w:rPr>
      </w:pPr>
    </w:p>
    <w:p w:rsidR="00452375" w:rsidRDefault="00452375" w:rsidP="00FB0E37">
      <w:pPr>
        <w:jc w:val="center"/>
        <w:rPr>
          <w:b/>
          <w:sz w:val="20"/>
        </w:rPr>
      </w:pPr>
    </w:p>
    <w:p w:rsidR="00452375" w:rsidRPr="001051B0" w:rsidRDefault="00452375" w:rsidP="00FB0E37">
      <w:pPr>
        <w:jc w:val="center"/>
        <w:rPr>
          <w:rFonts w:cs="Arial"/>
          <w:b/>
          <w:sz w:val="24"/>
          <w:szCs w:val="24"/>
        </w:rPr>
      </w:pPr>
    </w:p>
    <w:p w:rsidR="00D31EDF" w:rsidRPr="001051B0" w:rsidRDefault="00D31EDF" w:rsidP="00FB0E37">
      <w:pPr>
        <w:jc w:val="center"/>
        <w:rPr>
          <w:rFonts w:cs="Arial"/>
          <w:b/>
          <w:sz w:val="24"/>
          <w:szCs w:val="24"/>
        </w:rPr>
      </w:pPr>
      <w:r w:rsidRPr="001051B0">
        <w:rPr>
          <w:rFonts w:cs="Arial"/>
          <w:b/>
          <w:sz w:val="24"/>
          <w:szCs w:val="24"/>
        </w:rPr>
        <w:t xml:space="preserve">WAAIME </w:t>
      </w:r>
      <w:r w:rsidR="00236579" w:rsidRPr="001051B0">
        <w:rPr>
          <w:rFonts w:cs="Arial"/>
          <w:b/>
          <w:sz w:val="24"/>
          <w:szCs w:val="24"/>
        </w:rPr>
        <w:t>Finance</w:t>
      </w:r>
      <w:r w:rsidRPr="001051B0">
        <w:rPr>
          <w:rFonts w:cs="Arial"/>
          <w:b/>
          <w:sz w:val="24"/>
          <w:szCs w:val="24"/>
        </w:rPr>
        <w:t xml:space="preserve"> Meeting</w:t>
      </w:r>
    </w:p>
    <w:p w:rsidR="00917991" w:rsidRPr="001051B0" w:rsidRDefault="00397543" w:rsidP="00397543">
      <w:pPr>
        <w:jc w:val="center"/>
        <w:rPr>
          <w:rFonts w:cs="Arial"/>
          <w:sz w:val="24"/>
          <w:szCs w:val="24"/>
        </w:rPr>
      </w:pPr>
      <w:r w:rsidRPr="001051B0">
        <w:rPr>
          <w:rFonts w:cs="Arial"/>
          <w:sz w:val="24"/>
          <w:szCs w:val="24"/>
        </w:rPr>
        <w:t>Denver Hyatt Mineral Hall E</w:t>
      </w:r>
    </w:p>
    <w:p w:rsidR="00EA1153" w:rsidRPr="001051B0" w:rsidRDefault="00397543" w:rsidP="00FB0E37">
      <w:pPr>
        <w:jc w:val="center"/>
        <w:rPr>
          <w:rFonts w:cs="Arial"/>
          <w:sz w:val="24"/>
          <w:szCs w:val="24"/>
        </w:rPr>
      </w:pPr>
      <w:r w:rsidRPr="001051B0">
        <w:rPr>
          <w:rFonts w:cs="Arial"/>
          <w:sz w:val="24"/>
          <w:szCs w:val="24"/>
        </w:rPr>
        <w:t xml:space="preserve">Sunday, </w:t>
      </w:r>
      <w:r w:rsidR="00683BE9">
        <w:rPr>
          <w:rFonts w:cs="Arial"/>
          <w:sz w:val="24"/>
          <w:szCs w:val="24"/>
        </w:rPr>
        <w:t>F</w:t>
      </w:r>
      <w:r w:rsidR="003365D5">
        <w:rPr>
          <w:rFonts w:cs="Arial"/>
          <w:sz w:val="24"/>
          <w:szCs w:val="24"/>
        </w:rPr>
        <w:t>ebruary 24</w:t>
      </w:r>
      <w:r w:rsidR="00683BE9">
        <w:rPr>
          <w:rFonts w:cs="Arial"/>
          <w:sz w:val="24"/>
          <w:szCs w:val="24"/>
        </w:rPr>
        <w:t>, 2019</w:t>
      </w:r>
    </w:p>
    <w:p w:rsidR="00FB0E37" w:rsidRPr="001051B0" w:rsidRDefault="00397543" w:rsidP="00FB0E37">
      <w:pPr>
        <w:jc w:val="center"/>
        <w:rPr>
          <w:rFonts w:cs="Arial"/>
          <w:sz w:val="24"/>
          <w:szCs w:val="24"/>
        </w:rPr>
      </w:pPr>
      <w:r w:rsidRPr="001051B0">
        <w:rPr>
          <w:rFonts w:cs="Arial"/>
          <w:sz w:val="24"/>
          <w:szCs w:val="24"/>
        </w:rPr>
        <w:t>8:00</w:t>
      </w:r>
      <w:r w:rsidR="00FB0E37" w:rsidRPr="001051B0">
        <w:rPr>
          <w:rFonts w:cs="Arial"/>
          <w:sz w:val="24"/>
          <w:szCs w:val="24"/>
        </w:rPr>
        <w:t xml:space="preserve"> AM to 11:30 AM</w:t>
      </w:r>
    </w:p>
    <w:p w:rsidR="00D31EDF" w:rsidRPr="001051B0" w:rsidRDefault="00D31EDF" w:rsidP="00D31EDF">
      <w:pPr>
        <w:rPr>
          <w:rFonts w:cs="Arial"/>
          <w:b/>
          <w:sz w:val="24"/>
          <w:szCs w:val="24"/>
        </w:rPr>
      </w:pPr>
    </w:p>
    <w:p w:rsidR="00111CAD" w:rsidRPr="001051B0" w:rsidRDefault="00111CAD" w:rsidP="00111CAD">
      <w:pPr>
        <w:rPr>
          <w:rFonts w:cs="Arial"/>
          <w:b/>
          <w:sz w:val="24"/>
          <w:szCs w:val="24"/>
        </w:rPr>
      </w:pPr>
      <w:r w:rsidRPr="001051B0">
        <w:rPr>
          <w:rFonts w:cs="Arial"/>
          <w:b/>
          <w:sz w:val="24"/>
          <w:szCs w:val="24"/>
        </w:rPr>
        <w:t>Attendees:</w:t>
      </w:r>
    </w:p>
    <w:p w:rsidR="00111CAD" w:rsidRPr="001051B0" w:rsidRDefault="00111CAD" w:rsidP="00111CAD">
      <w:pPr>
        <w:rPr>
          <w:rFonts w:cs="Arial"/>
          <w:sz w:val="24"/>
          <w:szCs w:val="24"/>
        </w:rPr>
        <w:sectPr w:rsidR="00111CAD" w:rsidRPr="001051B0" w:rsidSect="00AE302A">
          <w:type w:val="continuous"/>
          <w:pgSz w:w="12240" w:h="15840"/>
          <w:pgMar w:top="1440" w:right="1440" w:bottom="1728" w:left="1440" w:header="720" w:footer="720" w:gutter="0"/>
          <w:cols w:space="720"/>
          <w:docGrid w:linePitch="360"/>
        </w:sectPr>
      </w:pPr>
    </w:p>
    <w:p w:rsidR="000C12C7" w:rsidRPr="001051B0" w:rsidRDefault="00111CAD" w:rsidP="00111CAD">
      <w:pPr>
        <w:rPr>
          <w:rFonts w:cs="Arial"/>
          <w:sz w:val="24"/>
          <w:szCs w:val="24"/>
        </w:rPr>
      </w:pPr>
      <w:r w:rsidRPr="001051B0">
        <w:rPr>
          <w:rFonts w:cs="Arial"/>
          <w:sz w:val="24"/>
          <w:szCs w:val="24"/>
        </w:rPr>
        <w:t xml:space="preserve">Lydia Hull, </w:t>
      </w:r>
      <w:r w:rsidR="009F2CA1" w:rsidRPr="001051B0">
        <w:rPr>
          <w:rFonts w:cs="Arial"/>
          <w:sz w:val="24"/>
          <w:szCs w:val="24"/>
        </w:rPr>
        <w:t xml:space="preserve">Chair, </w:t>
      </w:r>
      <w:r w:rsidRPr="001051B0">
        <w:rPr>
          <w:rFonts w:cs="Arial"/>
          <w:sz w:val="24"/>
          <w:szCs w:val="24"/>
        </w:rPr>
        <w:t>Eastern Representative</w:t>
      </w:r>
    </w:p>
    <w:p w:rsidR="00111CAD" w:rsidRPr="001051B0" w:rsidRDefault="000C12C7" w:rsidP="00111CAD">
      <w:pPr>
        <w:rPr>
          <w:rFonts w:cs="Arial"/>
          <w:sz w:val="24"/>
          <w:szCs w:val="24"/>
        </w:rPr>
      </w:pPr>
      <w:r w:rsidRPr="001051B0">
        <w:rPr>
          <w:rFonts w:cs="Arial"/>
          <w:sz w:val="24"/>
          <w:szCs w:val="24"/>
        </w:rPr>
        <w:t>Blanche Blattner, International Representative</w:t>
      </w:r>
      <w:r w:rsidR="009F2CA1" w:rsidRPr="001051B0">
        <w:rPr>
          <w:rFonts w:cs="Arial"/>
          <w:sz w:val="24"/>
          <w:szCs w:val="24"/>
        </w:rPr>
        <w:tab/>
      </w:r>
      <w:r w:rsidR="00111CAD" w:rsidRPr="001051B0">
        <w:rPr>
          <w:rFonts w:cs="Arial"/>
          <w:sz w:val="24"/>
          <w:szCs w:val="24"/>
        </w:rPr>
        <w:br/>
        <w:t>Jean Davin, Western Representative</w:t>
      </w:r>
      <w:r w:rsidR="00427795" w:rsidRPr="001051B0">
        <w:rPr>
          <w:rFonts w:cs="Arial"/>
          <w:sz w:val="24"/>
          <w:szCs w:val="24"/>
        </w:rPr>
        <w:tab/>
      </w:r>
    </w:p>
    <w:p w:rsidR="007D3A1B" w:rsidRPr="001051B0" w:rsidRDefault="00397543" w:rsidP="00111CAD">
      <w:pPr>
        <w:rPr>
          <w:rFonts w:cs="Arial"/>
          <w:sz w:val="24"/>
          <w:szCs w:val="24"/>
          <w:lang w:val="es-ES"/>
        </w:rPr>
      </w:pPr>
      <w:r w:rsidRPr="001051B0">
        <w:rPr>
          <w:rFonts w:cs="Arial"/>
          <w:sz w:val="24"/>
          <w:szCs w:val="24"/>
        </w:rPr>
        <w:t>Winnell Burt</w:t>
      </w:r>
    </w:p>
    <w:p w:rsidR="00397543" w:rsidRPr="001051B0" w:rsidRDefault="00397543" w:rsidP="00111CAD">
      <w:pPr>
        <w:rPr>
          <w:rFonts w:cs="Arial"/>
          <w:sz w:val="24"/>
          <w:szCs w:val="24"/>
        </w:rPr>
      </w:pPr>
    </w:p>
    <w:p w:rsidR="004B46A4" w:rsidRPr="001051B0" w:rsidRDefault="004B46A4" w:rsidP="00111CAD">
      <w:pPr>
        <w:rPr>
          <w:rFonts w:cs="Arial"/>
          <w:sz w:val="24"/>
          <w:szCs w:val="24"/>
          <w:lang w:val="es-ES"/>
        </w:rPr>
      </w:pPr>
    </w:p>
    <w:p w:rsidR="00335116" w:rsidRPr="001051B0" w:rsidRDefault="00397543" w:rsidP="00111CAD">
      <w:pPr>
        <w:rPr>
          <w:rFonts w:cs="Arial"/>
          <w:sz w:val="24"/>
          <w:szCs w:val="24"/>
          <w:lang w:val="es-ES"/>
        </w:rPr>
      </w:pPr>
      <w:r w:rsidRPr="001051B0">
        <w:rPr>
          <w:rFonts w:cs="Arial"/>
          <w:sz w:val="24"/>
          <w:szCs w:val="24"/>
          <w:lang w:val="es-ES"/>
        </w:rPr>
        <w:t>Iris Owen</w:t>
      </w:r>
    </w:p>
    <w:p w:rsidR="00651AA6" w:rsidRPr="001051B0" w:rsidRDefault="00717408" w:rsidP="00111CAD">
      <w:pPr>
        <w:rPr>
          <w:rFonts w:cs="Arial"/>
          <w:sz w:val="24"/>
          <w:szCs w:val="24"/>
          <w:lang w:val="es-ES"/>
        </w:rPr>
      </w:pPr>
      <w:r w:rsidRPr="001051B0">
        <w:rPr>
          <w:rFonts w:cs="Arial"/>
          <w:sz w:val="24"/>
          <w:szCs w:val="24"/>
          <w:lang w:val="es-ES"/>
        </w:rPr>
        <w:t>K</w:t>
      </w:r>
      <w:r w:rsidR="00973E99" w:rsidRPr="001051B0">
        <w:rPr>
          <w:rFonts w:cs="Arial"/>
          <w:sz w:val="24"/>
          <w:szCs w:val="24"/>
          <w:lang w:val="es-ES"/>
        </w:rPr>
        <w:t>atherine</w:t>
      </w:r>
      <w:r w:rsidRPr="001051B0">
        <w:rPr>
          <w:rFonts w:cs="Arial"/>
          <w:sz w:val="24"/>
          <w:szCs w:val="24"/>
          <w:lang w:val="es-ES"/>
        </w:rPr>
        <w:t xml:space="preserve"> Pinochet</w:t>
      </w:r>
    </w:p>
    <w:p w:rsidR="00973E99" w:rsidRPr="001051B0" w:rsidRDefault="00397543" w:rsidP="00111CAD">
      <w:pPr>
        <w:rPr>
          <w:rFonts w:cs="Arial"/>
          <w:sz w:val="24"/>
          <w:szCs w:val="24"/>
          <w:lang w:val="es-ES"/>
        </w:rPr>
      </w:pPr>
      <w:r w:rsidRPr="001051B0">
        <w:rPr>
          <w:rFonts w:cs="Arial"/>
          <w:sz w:val="24"/>
          <w:szCs w:val="24"/>
          <w:lang w:val="es-ES"/>
        </w:rPr>
        <w:t>Barb Filas</w:t>
      </w:r>
    </w:p>
    <w:p w:rsidR="00335116" w:rsidRPr="001051B0" w:rsidRDefault="00335116" w:rsidP="00111CAD">
      <w:pPr>
        <w:rPr>
          <w:rFonts w:cs="Arial"/>
          <w:sz w:val="24"/>
          <w:szCs w:val="24"/>
          <w:lang w:val="es-ES"/>
        </w:rPr>
      </w:pPr>
    </w:p>
    <w:p w:rsidR="008140C5" w:rsidRPr="001051B0" w:rsidRDefault="008140C5" w:rsidP="00111CAD">
      <w:pPr>
        <w:rPr>
          <w:rFonts w:cs="Arial"/>
          <w:sz w:val="24"/>
          <w:szCs w:val="24"/>
          <w:lang w:val="es-ES"/>
        </w:rPr>
      </w:pPr>
    </w:p>
    <w:p w:rsidR="008140C5" w:rsidRPr="001051B0" w:rsidRDefault="008140C5" w:rsidP="00111CAD">
      <w:pPr>
        <w:rPr>
          <w:rFonts w:cs="Arial"/>
          <w:sz w:val="24"/>
          <w:szCs w:val="24"/>
        </w:rPr>
        <w:sectPr w:rsidR="008140C5" w:rsidRPr="001051B0" w:rsidSect="007D7EDB">
          <w:type w:val="continuous"/>
          <w:pgSz w:w="12240" w:h="15840"/>
          <w:pgMar w:top="1440" w:right="1440" w:bottom="1728" w:left="1440" w:header="720" w:footer="720" w:gutter="0"/>
          <w:cols w:num="2" w:space="720"/>
          <w:docGrid w:linePitch="360"/>
        </w:sectPr>
      </w:pPr>
    </w:p>
    <w:p w:rsidR="00111CAD" w:rsidRPr="001051B0" w:rsidRDefault="00111CAD" w:rsidP="00111CAD">
      <w:pPr>
        <w:rPr>
          <w:rFonts w:cs="Arial"/>
          <w:sz w:val="24"/>
          <w:szCs w:val="24"/>
        </w:rPr>
      </w:pPr>
    </w:p>
    <w:p w:rsidR="00290599" w:rsidRPr="001051B0" w:rsidRDefault="00290599" w:rsidP="00111CAD">
      <w:pPr>
        <w:rPr>
          <w:rFonts w:cs="Arial"/>
          <w:b/>
          <w:sz w:val="24"/>
          <w:szCs w:val="24"/>
        </w:rPr>
      </w:pPr>
    </w:p>
    <w:p w:rsidR="00867CBC" w:rsidRPr="001051B0" w:rsidRDefault="00867CBC" w:rsidP="00111CAD">
      <w:pPr>
        <w:rPr>
          <w:rFonts w:cs="Arial"/>
          <w:b/>
          <w:sz w:val="24"/>
          <w:szCs w:val="24"/>
        </w:rPr>
        <w:sectPr w:rsidR="00867CBC" w:rsidRPr="001051B0" w:rsidSect="00AE302A">
          <w:type w:val="continuous"/>
          <w:pgSz w:w="12240" w:h="15840"/>
          <w:pgMar w:top="1440" w:right="1440" w:bottom="1728" w:left="1440" w:header="720" w:footer="720" w:gutter="0"/>
          <w:cols w:space="720"/>
          <w:docGrid w:linePitch="360"/>
        </w:sectPr>
      </w:pPr>
    </w:p>
    <w:p w:rsidR="00111CAD" w:rsidRPr="001051B0" w:rsidRDefault="00111CAD" w:rsidP="00111CAD">
      <w:pPr>
        <w:rPr>
          <w:rFonts w:cs="Arial"/>
          <w:sz w:val="24"/>
          <w:szCs w:val="24"/>
        </w:rPr>
      </w:pPr>
      <w:r w:rsidRPr="001051B0">
        <w:rPr>
          <w:rFonts w:cs="Arial"/>
          <w:b/>
          <w:sz w:val="24"/>
          <w:szCs w:val="24"/>
        </w:rPr>
        <w:t>SME Staff:</w:t>
      </w:r>
      <w:r w:rsidRPr="001051B0">
        <w:rPr>
          <w:rFonts w:cs="Arial"/>
          <w:sz w:val="24"/>
          <w:szCs w:val="24"/>
        </w:rPr>
        <w:t xml:space="preserve">  </w:t>
      </w:r>
    </w:p>
    <w:p w:rsidR="00111CAD" w:rsidRPr="001051B0" w:rsidRDefault="00427795" w:rsidP="00111CAD">
      <w:pPr>
        <w:rPr>
          <w:rFonts w:cs="Arial"/>
          <w:sz w:val="24"/>
          <w:szCs w:val="24"/>
        </w:rPr>
      </w:pPr>
      <w:r w:rsidRPr="001051B0">
        <w:rPr>
          <w:rFonts w:cs="Arial"/>
          <w:sz w:val="24"/>
          <w:szCs w:val="24"/>
        </w:rPr>
        <w:t>Tanya Kriss</w:t>
      </w:r>
      <w:r w:rsidR="00111CAD" w:rsidRPr="001051B0">
        <w:rPr>
          <w:rFonts w:cs="Arial"/>
          <w:sz w:val="24"/>
          <w:szCs w:val="24"/>
        </w:rPr>
        <w:t xml:space="preserve">, </w:t>
      </w:r>
      <w:r w:rsidR="005F4F8D">
        <w:rPr>
          <w:rFonts w:cs="Arial"/>
          <w:sz w:val="24"/>
          <w:szCs w:val="24"/>
        </w:rPr>
        <w:t xml:space="preserve">SME WAAIME Staff </w:t>
      </w:r>
      <w:r w:rsidR="00290599" w:rsidRPr="001051B0">
        <w:rPr>
          <w:rFonts w:cs="Arial"/>
          <w:sz w:val="24"/>
          <w:szCs w:val="24"/>
        </w:rPr>
        <w:t>Liaison</w:t>
      </w:r>
    </w:p>
    <w:p w:rsidR="00397543" w:rsidRPr="001051B0" w:rsidRDefault="00397543" w:rsidP="00111CAD">
      <w:pPr>
        <w:rPr>
          <w:rFonts w:cs="Arial"/>
          <w:sz w:val="24"/>
          <w:szCs w:val="24"/>
        </w:rPr>
      </w:pPr>
      <w:r w:rsidRPr="001051B0">
        <w:rPr>
          <w:rFonts w:cs="Arial"/>
          <w:sz w:val="24"/>
          <w:szCs w:val="24"/>
        </w:rPr>
        <w:lastRenderedPageBreak/>
        <w:t>Bret Wichert, Director of Finance, SME</w:t>
      </w:r>
    </w:p>
    <w:p w:rsidR="00236579" w:rsidRPr="001051B0" w:rsidRDefault="00236579" w:rsidP="00111CAD">
      <w:pPr>
        <w:rPr>
          <w:rFonts w:cs="Arial"/>
          <w:b/>
          <w:sz w:val="24"/>
          <w:szCs w:val="24"/>
        </w:rPr>
      </w:pPr>
      <w:r w:rsidRPr="001051B0">
        <w:rPr>
          <w:rFonts w:cs="Arial"/>
          <w:b/>
          <w:sz w:val="24"/>
          <w:szCs w:val="24"/>
        </w:rPr>
        <w:t>Guests:</w:t>
      </w:r>
    </w:p>
    <w:p w:rsidR="00290599" w:rsidRPr="001051B0" w:rsidRDefault="00236579" w:rsidP="00D31EDF">
      <w:pPr>
        <w:rPr>
          <w:rFonts w:cs="Arial"/>
          <w:sz w:val="24"/>
          <w:szCs w:val="24"/>
        </w:rPr>
      </w:pPr>
      <w:r w:rsidRPr="001051B0">
        <w:rPr>
          <w:rFonts w:cs="Arial"/>
          <w:sz w:val="24"/>
          <w:szCs w:val="24"/>
        </w:rPr>
        <w:t>Ryan Smith, UBS</w:t>
      </w:r>
    </w:p>
    <w:p w:rsidR="00452375" w:rsidRPr="001051B0" w:rsidRDefault="00452375" w:rsidP="00D31EDF">
      <w:pPr>
        <w:rPr>
          <w:rFonts w:cs="Arial"/>
          <w:sz w:val="24"/>
          <w:szCs w:val="24"/>
        </w:rPr>
        <w:sectPr w:rsidR="00452375" w:rsidRPr="001051B0" w:rsidSect="00AE302A">
          <w:type w:val="continuous"/>
          <w:pgSz w:w="12240" w:h="15840"/>
          <w:pgMar w:top="1440" w:right="1440" w:bottom="1728" w:left="1440" w:header="720" w:footer="720" w:gutter="0"/>
          <w:cols w:num="2" w:space="720"/>
          <w:docGrid w:linePitch="360"/>
        </w:sectPr>
      </w:pPr>
      <w:r w:rsidRPr="001051B0">
        <w:rPr>
          <w:rFonts w:cs="Arial"/>
          <w:sz w:val="24"/>
          <w:szCs w:val="24"/>
        </w:rPr>
        <w:t>Tom Austin, UBS</w:t>
      </w:r>
    </w:p>
    <w:p w:rsidR="0071751B" w:rsidRPr="001051B0" w:rsidRDefault="0071751B" w:rsidP="0071751B">
      <w:pPr>
        <w:rPr>
          <w:rFonts w:cs="Arial"/>
          <w:b/>
          <w:sz w:val="24"/>
          <w:szCs w:val="24"/>
        </w:rPr>
      </w:pPr>
    </w:p>
    <w:p w:rsidR="0071751B" w:rsidRPr="001051B0" w:rsidRDefault="0071751B" w:rsidP="0071751B">
      <w:pPr>
        <w:rPr>
          <w:rFonts w:cs="Arial"/>
          <w:b/>
          <w:sz w:val="24"/>
          <w:szCs w:val="24"/>
        </w:rPr>
      </w:pPr>
    </w:p>
    <w:p w:rsidR="0071751B" w:rsidRPr="001051B0" w:rsidRDefault="0071751B" w:rsidP="00397543">
      <w:pPr>
        <w:pStyle w:val="ListParagraph"/>
        <w:numPr>
          <w:ilvl w:val="0"/>
          <w:numId w:val="14"/>
        </w:numPr>
        <w:rPr>
          <w:rFonts w:cs="Arial"/>
          <w:b/>
          <w:sz w:val="24"/>
          <w:szCs w:val="24"/>
        </w:rPr>
      </w:pPr>
      <w:r w:rsidRPr="001051B0">
        <w:rPr>
          <w:rFonts w:cs="Arial"/>
          <w:b/>
          <w:sz w:val="24"/>
          <w:szCs w:val="24"/>
        </w:rPr>
        <w:t>Introductions</w:t>
      </w:r>
    </w:p>
    <w:p w:rsidR="00397543" w:rsidRPr="001051B0" w:rsidRDefault="00397543" w:rsidP="00397543">
      <w:pPr>
        <w:pStyle w:val="ListParagraph"/>
        <w:rPr>
          <w:rFonts w:cs="Arial"/>
          <w:b/>
          <w:sz w:val="24"/>
          <w:szCs w:val="24"/>
        </w:rPr>
      </w:pPr>
    </w:p>
    <w:p w:rsidR="0071751B" w:rsidRPr="001051B0" w:rsidRDefault="0071751B" w:rsidP="00CF5C44">
      <w:pPr>
        <w:rPr>
          <w:rFonts w:cs="Arial"/>
          <w:b/>
          <w:sz w:val="24"/>
          <w:szCs w:val="24"/>
        </w:rPr>
      </w:pPr>
    </w:p>
    <w:p w:rsidR="00CF5C44" w:rsidRPr="001051B0" w:rsidRDefault="00B45C08" w:rsidP="008140C5">
      <w:pPr>
        <w:pStyle w:val="ListParagraph"/>
        <w:numPr>
          <w:ilvl w:val="0"/>
          <w:numId w:val="14"/>
        </w:numPr>
        <w:rPr>
          <w:rFonts w:cs="Arial"/>
          <w:b/>
          <w:sz w:val="24"/>
          <w:szCs w:val="24"/>
        </w:rPr>
      </w:pPr>
      <w:r w:rsidRPr="001051B0">
        <w:rPr>
          <w:rFonts w:cs="Arial"/>
          <w:b/>
          <w:sz w:val="24"/>
          <w:szCs w:val="24"/>
        </w:rPr>
        <w:t xml:space="preserve">Review of WAAIME </w:t>
      </w:r>
      <w:r w:rsidR="008140C5" w:rsidRPr="001051B0">
        <w:rPr>
          <w:rFonts w:cs="Arial"/>
          <w:b/>
          <w:sz w:val="24"/>
          <w:szCs w:val="24"/>
        </w:rPr>
        <w:t>Financial Statements</w:t>
      </w:r>
    </w:p>
    <w:p w:rsidR="008140C5" w:rsidRPr="001051B0" w:rsidRDefault="008140C5" w:rsidP="008140C5">
      <w:pPr>
        <w:pStyle w:val="ListParagraph"/>
        <w:rPr>
          <w:rFonts w:cs="Arial"/>
          <w:b/>
          <w:sz w:val="24"/>
          <w:szCs w:val="24"/>
        </w:rPr>
      </w:pPr>
    </w:p>
    <w:p w:rsidR="008140C5" w:rsidRPr="001051B0" w:rsidRDefault="00EB31A1" w:rsidP="00DA7817">
      <w:pPr>
        <w:jc w:val="both"/>
        <w:rPr>
          <w:rFonts w:cs="Arial"/>
          <w:sz w:val="24"/>
          <w:szCs w:val="24"/>
        </w:rPr>
      </w:pPr>
      <w:r>
        <w:rPr>
          <w:rFonts w:cs="Arial"/>
          <w:sz w:val="24"/>
          <w:szCs w:val="24"/>
        </w:rPr>
        <w:t>Mr. W</w:t>
      </w:r>
      <w:r w:rsidR="008140C5" w:rsidRPr="001051B0">
        <w:rPr>
          <w:rFonts w:cs="Arial"/>
          <w:sz w:val="24"/>
          <w:szCs w:val="24"/>
        </w:rPr>
        <w:t xml:space="preserve">ichert passed out two sets of financial statements dating 9/30/18 </w:t>
      </w:r>
      <w:r w:rsidR="00AF09F6">
        <w:rPr>
          <w:rFonts w:cs="Arial"/>
          <w:sz w:val="24"/>
          <w:szCs w:val="24"/>
        </w:rPr>
        <w:t>and 12/31/18</w:t>
      </w:r>
      <w:r w:rsidR="00BA7A47">
        <w:rPr>
          <w:rFonts w:cs="Arial"/>
          <w:sz w:val="24"/>
          <w:szCs w:val="24"/>
        </w:rPr>
        <w:t>.</w:t>
      </w:r>
      <w:r w:rsidR="008140C5" w:rsidRPr="001051B0">
        <w:rPr>
          <w:rFonts w:cs="Arial"/>
          <w:sz w:val="24"/>
          <w:szCs w:val="24"/>
        </w:rPr>
        <w:t xml:space="preserve"> </w:t>
      </w:r>
    </w:p>
    <w:p w:rsidR="00AF09F6" w:rsidRDefault="00AF09F6" w:rsidP="00DA7817">
      <w:pPr>
        <w:jc w:val="both"/>
        <w:rPr>
          <w:rFonts w:cs="Arial"/>
          <w:sz w:val="24"/>
          <w:szCs w:val="24"/>
        </w:rPr>
      </w:pPr>
      <w:r>
        <w:rPr>
          <w:rFonts w:cs="Arial"/>
          <w:sz w:val="24"/>
          <w:szCs w:val="24"/>
        </w:rPr>
        <w:t xml:space="preserve"> Mr. Wichert gave a review of WAAIME funds program and an overview of our portfolio management.  He discussed the WAAIME budget</w:t>
      </w:r>
      <w:r w:rsidR="00BA7A47">
        <w:rPr>
          <w:rFonts w:cs="Arial"/>
          <w:sz w:val="24"/>
          <w:szCs w:val="24"/>
        </w:rPr>
        <w:t xml:space="preserve"> figures. </w:t>
      </w:r>
    </w:p>
    <w:p w:rsidR="00BA7A47" w:rsidRPr="001051B0" w:rsidRDefault="00BA7A47" w:rsidP="00DA7817">
      <w:pPr>
        <w:jc w:val="both"/>
        <w:rPr>
          <w:rFonts w:cs="Arial"/>
          <w:sz w:val="24"/>
          <w:szCs w:val="24"/>
        </w:rPr>
      </w:pPr>
    </w:p>
    <w:p w:rsidR="00996C67" w:rsidRPr="001051B0" w:rsidRDefault="00996C67" w:rsidP="00DA7817">
      <w:pPr>
        <w:jc w:val="both"/>
        <w:rPr>
          <w:rFonts w:cs="Arial"/>
          <w:sz w:val="24"/>
          <w:szCs w:val="24"/>
        </w:rPr>
      </w:pPr>
    </w:p>
    <w:p w:rsidR="00996C67" w:rsidRPr="001051B0" w:rsidRDefault="00996C67" w:rsidP="00E6290F">
      <w:pPr>
        <w:jc w:val="both"/>
        <w:rPr>
          <w:rFonts w:cs="Arial"/>
          <w:sz w:val="24"/>
          <w:szCs w:val="24"/>
        </w:rPr>
      </w:pPr>
      <w:r w:rsidRPr="001051B0">
        <w:rPr>
          <w:rFonts w:cs="Arial"/>
          <w:sz w:val="24"/>
          <w:szCs w:val="24"/>
        </w:rPr>
        <w:t>Ms. Davin pointed out that the “unrealized gain</w:t>
      </w:r>
      <w:r w:rsidR="00A8321C" w:rsidRPr="001051B0">
        <w:rPr>
          <w:rFonts w:cs="Arial"/>
          <w:sz w:val="24"/>
          <w:szCs w:val="24"/>
        </w:rPr>
        <w:t>/</w:t>
      </w:r>
      <w:r w:rsidR="00D63366">
        <w:rPr>
          <w:rFonts w:cs="Arial"/>
          <w:sz w:val="24"/>
          <w:szCs w:val="24"/>
        </w:rPr>
        <w:t>loss” is a loss on paper only</w:t>
      </w:r>
      <w:r w:rsidRPr="001051B0">
        <w:rPr>
          <w:rFonts w:cs="Arial"/>
          <w:sz w:val="24"/>
          <w:szCs w:val="24"/>
        </w:rPr>
        <w:t>,</w:t>
      </w:r>
      <w:r w:rsidR="00E6290F">
        <w:rPr>
          <w:rFonts w:cs="Arial"/>
          <w:sz w:val="24"/>
          <w:szCs w:val="24"/>
        </w:rPr>
        <w:t xml:space="preserve"> but the market has gained most of it back. </w:t>
      </w:r>
      <w:r w:rsidRPr="001051B0">
        <w:rPr>
          <w:rFonts w:cs="Arial"/>
          <w:sz w:val="24"/>
          <w:szCs w:val="24"/>
        </w:rPr>
        <w:t xml:space="preserve"> </w:t>
      </w:r>
    </w:p>
    <w:p w:rsidR="008F296C" w:rsidRPr="001051B0" w:rsidRDefault="008F296C" w:rsidP="00996C67">
      <w:pPr>
        <w:rPr>
          <w:rFonts w:cs="Arial"/>
          <w:sz w:val="24"/>
          <w:szCs w:val="24"/>
        </w:rPr>
      </w:pPr>
    </w:p>
    <w:p w:rsidR="00996C67" w:rsidRPr="001051B0" w:rsidRDefault="00354826" w:rsidP="00996C67">
      <w:pPr>
        <w:rPr>
          <w:rFonts w:cs="Arial"/>
          <w:sz w:val="24"/>
          <w:szCs w:val="24"/>
        </w:rPr>
      </w:pPr>
      <w:r>
        <w:rPr>
          <w:rFonts w:cs="Arial"/>
          <w:sz w:val="24"/>
          <w:szCs w:val="24"/>
        </w:rPr>
        <w:t>Mr. W</w:t>
      </w:r>
      <w:r w:rsidR="00996C67" w:rsidRPr="001051B0">
        <w:rPr>
          <w:rFonts w:cs="Arial"/>
          <w:sz w:val="24"/>
          <w:szCs w:val="24"/>
        </w:rPr>
        <w:t>ichert addressed the issue of personnel cost, which was $29,600.  This figure represents the cost of anyone at SME who may work on WAAIME-related projects, including liaison, finance and accounting, registration,</w:t>
      </w:r>
      <w:r w:rsidR="0061219E" w:rsidRPr="001051B0">
        <w:rPr>
          <w:rFonts w:cs="Arial"/>
          <w:sz w:val="24"/>
          <w:szCs w:val="24"/>
        </w:rPr>
        <w:t xml:space="preserve"> newsletter publication, </w:t>
      </w:r>
      <w:r w:rsidR="00996C67" w:rsidRPr="001051B0">
        <w:rPr>
          <w:rFonts w:cs="Arial"/>
          <w:sz w:val="24"/>
          <w:szCs w:val="24"/>
        </w:rPr>
        <w:t xml:space="preserve">etc.  Timesheets are used to allocate time to different cost centers, and staff members turn in these timesheets each month. </w:t>
      </w:r>
    </w:p>
    <w:p w:rsidR="00996C67" w:rsidRPr="001051B0" w:rsidRDefault="00996C67" w:rsidP="00996C67">
      <w:pPr>
        <w:rPr>
          <w:rFonts w:cs="Arial"/>
          <w:sz w:val="24"/>
          <w:szCs w:val="24"/>
        </w:rPr>
      </w:pPr>
    </w:p>
    <w:p w:rsidR="00996C67" w:rsidRPr="001051B0" w:rsidRDefault="00996C67" w:rsidP="00996C67">
      <w:pPr>
        <w:rPr>
          <w:rFonts w:cs="Arial"/>
          <w:sz w:val="24"/>
          <w:szCs w:val="24"/>
        </w:rPr>
      </w:pPr>
      <w:r w:rsidRPr="001051B0">
        <w:rPr>
          <w:rFonts w:cs="Arial"/>
          <w:sz w:val="24"/>
          <w:szCs w:val="24"/>
        </w:rPr>
        <w:t>Ms</w:t>
      </w:r>
      <w:r w:rsidR="001E37B5" w:rsidRPr="001051B0">
        <w:rPr>
          <w:rFonts w:cs="Arial"/>
          <w:sz w:val="24"/>
          <w:szCs w:val="24"/>
        </w:rPr>
        <w:t>.</w:t>
      </w:r>
      <w:r w:rsidRPr="001051B0">
        <w:rPr>
          <w:rFonts w:cs="Arial"/>
          <w:sz w:val="24"/>
          <w:szCs w:val="24"/>
        </w:rPr>
        <w:t xml:space="preserve"> Blattner suggested that WAAIMEs try to eliminate expenses as much as possible and </w:t>
      </w:r>
      <w:r w:rsidR="001F6E4D" w:rsidRPr="001051B0">
        <w:rPr>
          <w:rFonts w:cs="Arial"/>
          <w:sz w:val="24"/>
          <w:szCs w:val="24"/>
        </w:rPr>
        <w:t>would like a detailed accounting of the</w:t>
      </w:r>
      <w:r w:rsidR="00796F82" w:rsidRPr="001051B0">
        <w:rPr>
          <w:rFonts w:cs="Arial"/>
          <w:sz w:val="24"/>
          <w:szCs w:val="24"/>
        </w:rPr>
        <w:t xml:space="preserve"> SME staff </w:t>
      </w:r>
      <w:r w:rsidR="001F6E4D" w:rsidRPr="001051B0">
        <w:rPr>
          <w:rFonts w:cs="Arial"/>
          <w:sz w:val="24"/>
          <w:szCs w:val="24"/>
        </w:rPr>
        <w:t>hours.</w:t>
      </w:r>
    </w:p>
    <w:p w:rsidR="001F6E4D" w:rsidRPr="001051B0" w:rsidRDefault="001F6E4D" w:rsidP="00996C67">
      <w:pPr>
        <w:rPr>
          <w:rFonts w:cs="Arial"/>
          <w:sz w:val="24"/>
          <w:szCs w:val="24"/>
        </w:rPr>
      </w:pPr>
    </w:p>
    <w:p w:rsidR="001F6E4D" w:rsidRPr="001051B0" w:rsidRDefault="00EF482F" w:rsidP="00996C67">
      <w:pPr>
        <w:rPr>
          <w:rFonts w:cs="Arial"/>
          <w:sz w:val="24"/>
          <w:szCs w:val="24"/>
        </w:rPr>
      </w:pPr>
      <w:r w:rsidRPr="001051B0">
        <w:rPr>
          <w:rFonts w:cs="Arial"/>
          <w:sz w:val="24"/>
          <w:szCs w:val="24"/>
        </w:rPr>
        <w:t xml:space="preserve">Ms. Burt </w:t>
      </w:r>
      <w:r w:rsidR="001F6E4D" w:rsidRPr="001051B0">
        <w:rPr>
          <w:rFonts w:cs="Arial"/>
          <w:sz w:val="24"/>
          <w:szCs w:val="24"/>
        </w:rPr>
        <w:t>asked about the legal expenses</w:t>
      </w:r>
      <w:r w:rsidRPr="001051B0">
        <w:rPr>
          <w:rFonts w:cs="Arial"/>
          <w:sz w:val="24"/>
          <w:szCs w:val="24"/>
        </w:rPr>
        <w:t xml:space="preserve"> reflected on the financial statement</w:t>
      </w:r>
      <w:r w:rsidR="001F6E4D" w:rsidRPr="001051B0">
        <w:rPr>
          <w:rFonts w:cs="Arial"/>
          <w:sz w:val="24"/>
          <w:szCs w:val="24"/>
        </w:rPr>
        <w:t>.  Ms. Davin explained that the legal expenses came from the establishment of the PhD forgivable loan program.</w:t>
      </w:r>
      <w:r w:rsidR="0061219E" w:rsidRPr="001051B0">
        <w:rPr>
          <w:rFonts w:cs="Arial"/>
          <w:sz w:val="24"/>
          <w:szCs w:val="24"/>
        </w:rPr>
        <w:t xml:space="preserve"> WAAIME hired a lawyer to draw up the plan, but </w:t>
      </w:r>
      <w:r w:rsidR="0086743C">
        <w:rPr>
          <w:rFonts w:cs="Arial"/>
          <w:sz w:val="24"/>
          <w:szCs w:val="24"/>
        </w:rPr>
        <w:t xml:space="preserve">SMEF decided to accept the WAAIME proposal and had another attorney review it. </w:t>
      </w:r>
      <w:r w:rsidR="0061219E" w:rsidRPr="001051B0">
        <w:rPr>
          <w:rFonts w:cs="Arial"/>
          <w:sz w:val="24"/>
          <w:szCs w:val="24"/>
        </w:rPr>
        <w:t xml:space="preserve"> In the end, WAAIME paid for two attorneys.  </w:t>
      </w:r>
    </w:p>
    <w:p w:rsidR="0061219E" w:rsidRPr="001051B0" w:rsidRDefault="0061219E" w:rsidP="00996C67">
      <w:pPr>
        <w:rPr>
          <w:rFonts w:cs="Arial"/>
          <w:sz w:val="24"/>
          <w:szCs w:val="24"/>
        </w:rPr>
      </w:pPr>
    </w:p>
    <w:p w:rsidR="0061219E" w:rsidRDefault="00354826" w:rsidP="00996C67">
      <w:pPr>
        <w:rPr>
          <w:rFonts w:cs="Arial"/>
          <w:sz w:val="24"/>
          <w:szCs w:val="24"/>
        </w:rPr>
      </w:pPr>
      <w:r>
        <w:rPr>
          <w:rFonts w:cs="Arial"/>
          <w:sz w:val="24"/>
          <w:szCs w:val="24"/>
        </w:rPr>
        <w:t>Mr. W</w:t>
      </w:r>
      <w:r w:rsidR="0061219E" w:rsidRPr="001051B0">
        <w:rPr>
          <w:rFonts w:cs="Arial"/>
          <w:sz w:val="24"/>
          <w:szCs w:val="24"/>
        </w:rPr>
        <w:t>ichert acknowledged that the WAAIME division wa</w:t>
      </w:r>
      <w:r w:rsidR="003D6F23">
        <w:rPr>
          <w:rFonts w:cs="Arial"/>
          <w:sz w:val="24"/>
          <w:szCs w:val="24"/>
        </w:rPr>
        <w:t>nts to manage their money well,</w:t>
      </w:r>
      <w:r w:rsidR="0061219E" w:rsidRPr="001051B0">
        <w:rPr>
          <w:rFonts w:cs="Arial"/>
          <w:sz w:val="24"/>
          <w:szCs w:val="24"/>
        </w:rPr>
        <w:t xml:space="preserve"> SME tries to manage it well also.  Recently there was a phone meeting where some corrections were made around communications about cost centers.  He is encouraged by the WAAIME’s high level of interest in the</w:t>
      </w:r>
      <w:r w:rsidR="006A3420" w:rsidRPr="001051B0">
        <w:rPr>
          <w:rFonts w:cs="Arial"/>
          <w:sz w:val="24"/>
          <w:szCs w:val="24"/>
        </w:rPr>
        <w:t>ir</w:t>
      </w:r>
      <w:r w:rsidR="003D6F23">
        <w:rPr>
          <w:rFonts w:cs="Arial"/>
          <w:sz w:val="24"/>
          <w:szCs w:val="24"/>
        </w:rPr>
        <w:t xml:space="preserve"> financial well-being.</w:t>
      </w:r>
    </w:p>
    <w:p w:rsidR="003D6F23" w:rsidRPr="001051B0" w:rsidRDefault="003D6F23" w:rsidP="00996C67">
      <w:pPr>
        <w:rPr>
          <w:rFonts w:cs="Arial"/>
          <w:sz w:val="24"/>
          <w:szCs w:val="24"/>
        </w:rPr>
      </w:pPr>
    </w:p>
    <w:p w:rsidR="007B2917" w:rsidRPr="001051B0" w:rsidRDefault="0061219E" w:rsidP="00996C67">
      <w:pPr>
        <w:rPr>
          <w:rFonts w:cs="Arial"/>
          <w:sz w:val="24"/>
          <w:szCs w:val="24"/>
        </w:rPr>
      </w:pPr>
      <w:r w:rsidRPr="001051B0">
        <w:rPr>
          <w:rFonts w:cs="Arial"/>
          <w:sz w:val="24"/>
          <w:szCs w:val="24"/>
        </w:rPr>
        <w:t xml:space="preserve">SME/Foundation/WAAIME have investment </w:t>
      </w:r>
      <w:r w:rsidR="00354826">
        <w:rPr>
          <w:rFonts w:cs="Arial"/>
          <w:sz w:val="24"/>
          <w:szCs w:val="24"/>
        </w:rPr>
        <w:t>accounts of $30 million</w:t>
      </w:r>
      <w:r w:rsidR="005A6C95">
        <w:rPr>
          <w:rFonts w:cs="Arial"/>
          <w:sz w:val="24"/>
          <w:szCs w:val="24"/>
        </w:rPr>
        <w:t>.</w:t>
      </w:r>
      <w:r w:rsidRPr="001051B0">
        <w:rPr>
          <w:rFonts w:cs="Arial"/>
          <w:sz w:val="24"/>
          <w:szCs w:val="24"/>
        </w:rPr>
        <w:t xml:space="preserve">  The market is recovering</w:t>
      </w:r>
      <w:r w:rsidR="007B2917" w:rsidRPr="001051B0">
        <w:rPr>
          <w:rFonts w:cs="Arial"/>
          <w:sz w:val="24"/>
          <w:szCs w:val="24"/>
        </w:rPr>
        <w:t xml:space="preserve">.  </w:t>
      </w:r>
    </w:p>
    <w:p w:rsidR="007B2917" w:rsidRPr="001051B0" w:rsidRDefault="007B2917" w:rsidP="00996C67">
      <w:pPr>
        <w:rPr>
          <w:rFonts w:cs="Arial"/>
          <w:sz w:val="24"/>
          <w:szCs w:val="24"/>
        </w:rPr>
      </w:pPr>
    </w:p>
    <w:p w:rsidR="007B2917" w:rsidRPr="001051B0" w:rsidRDefault="007B2917" w:rsidP="00996C67">
      <w:pPr>
        <w:rPr>
          <w:rFonts w:cs="Arial"/>
          <w:sz w:val="24"/>
          <w:szCs w:val="24"/>
        </w:rPr>
      </w:pPr>
      <w:r w:rsidRPr="001051B0">
        <w:rPr>
          <w:rFonts w:cs="Arial"/>
          <w:sz w:val="24"/>
          <w:szCs w:val="24"/>
        </w:rPr>
        <w:t xml:space="preserve">Other discussion revolved around detailed questions.  </w:t>
      </w:r>
      <w:r w:rsidR="005A6C95">
        <w:rPr>
          <w:rFonts w:cs="Arial"/>
          <w:sz w:val="24"/>
          <w:szCs w:val="24"/>
        </w:rPr>
        <w:t>The hotel room for Rebecca Siwale</w:t>
      </w:r>
      <w:r w:rsidRPr="001051B0">
        <w:rPr>
          <w:rFonts w:cs="Arial"/>
          <w:sz w:val="24"/>
          <w:szCs w:val="24"/>
        </w:rPr>
        <w:t xml:space="preserve"> from midyear needs to be analyzed. </w:t>
      </w:r>
    </w:p>
    <w:p w:rsidR="0061219E" w:rsidRPr="001051B0" w:rsidRDefault="0061219E" w:rsidP="00996C67">
      <w:pPr>
        <w:rPr>
          <w:rFonts w:cs="Arial"/>
          <w:sz w:val="24"/>
          <w:szCs w:val="24"/>
        </w:rPr>
      </w:pPr>
    </w:p>
    <w:p w:rsidR="00AF540C" w:rsidRPr="001051B0" w:rsidRDefault="00255BBE" w:rsidP="00CF5C44">
      <w:pPr>
        <w:jc w:val="both"/>
        <w:rPr>
          <w:rFonts w:cs="Arial"/>
          <w:b/>
          <w:i/>
          <w:sz w:val="24"/>
          <w:szCs w:val="24"/>
          <w:u w:val="single"/>
        </w:rPr>
      </w:pPr>
      <w:r w:rsidRPr="001051B0">
        <w:rPr>
          <w:rFonts w:cs="Arial"/>
          <w:b/>
          <w:i/>
          <w:sz w:val="24"/>
          <w:szCs w:val="24"/>
          <w:u w:val="single"/>
        </w:rPr>
        <w:t>ACTION</w:t>
      </w:r>
      <w:r w:rsidR="00787DA6">
        <w:rPr>
          <w:rFonts w:cs="Arial"/>
          <w:b/>
          <w:i/>
          <w:sz w:val="24"/>
          <w:szCs w:val="24"/>
          <w:u w:val="single"/>
        </w:rPr>
        <w:t>:  Mr. W</w:t>
      </w:r>
      <w:r w:rsidR="007B2917" w:rsidRPr="001051B0">
        <w:rPr>
          <w:rFonts w:cs="Arial"/>
          <w:b/>
          <w:i/>
          <w:sz w:val="24"/>
          <w:szCs w:val="24"/>
          <w:u w:val="single"/>
        </w:rPr>
        <w:t>ichert will check i</w:t>
      </w:r>
      <w:r w:rsidR="00707454">
        <w:rPr>
          <w:rFonts w:cs="Arial"/>
          <w:b/>
          <w:i/>
          <w:sz w:val="24"/>
          <w:szCs w:val="24"/>
          <w:u w:val="single"/>
        </w:rPr>
        <w:t>nto the hotel charges for Ms. Siwale</w:t>
      </w:r>
      <w:r w:rsidR="007B2917" w:rsidRPr="001051B0">
        <w:rPr>
          <w:rFonts w:cs="Arial"/>
          <w:b/>
          <w:i/>
          <w:sz w:val="24"/>
          <w:szCs w:val="24"/>
          <w:u w:val="single"/>
        </w:rPr>
        <w:t xml:space="preserve"> from </w:t>
      </w:r>
      <w:r w:rsidR="00181B52" w:rsidRPr="001051B0">
        <w:rPr>
          <w:rFonts w:cs="Arial"/>
          <w:b/>
          <w:i/>
          <w:sz w:val="24"/>
          <w:szCs w:val="24"/>
          <w:u w:val="single"/>
        </w:rPr>
        <w:t xml:space="preserve">the </w:t>
      </w:r>
      <w:r w:rsidR="007B2917" w:rsidRPr="001051B0">
        <w:rPr>
          <w:rFonts w:cs="Arial"/>
          <w:b/>
          <w:i/>
          <w:sz w:val="24"/>
          <w:szCs w:val="24"/>
          <w:u w:val="single"/>
        </w:rPr>
        <w:t>midyear meeting and see w</w:t>
      </w:r>
      <w:r w:rsidR="00AF540C" w:rsidRPr="001051B0">
        <w:rPr>
          <w:rFonts w:cs="Arial"/>
          <w:b/>
          <w:i/>
          <w:sz w:val="24"/>
          <w:szCs w:val="24"/>
          <w:u w:val="single"/>
        </w:rPr>
        <w:t>hat adjustments need to be made</w:t>
      </w:r>
      <w:r w:rsidR="001B5685" w:rsidRPr="001B5685">
        <w:rPr>
          <w:rFonts w:cs="Arial"/>
          <w:b/>
          <w:i/>
          <w:sz w:val="24"/>
          <w:szCs w:val="24"/>
          <w:u w:val="single"/>
        </w:rPr>
        <w:t xml:space="preserve">, and will also check </w:t>
      </w:r>
      <w:r w:rsidR="001B5685" w:rsidRPr="001B5685">
        <w:rPr>
          <w:rFonts w:cs="Arial"/>
          <w:b/>
          <w:i/>
          <w:sz w:val="24"/>
          <w:szCs w:val="24"/>
          <w:u w:val="single"/>
        </w:rPr>
        <w:lastRenderedPageBreak/>
        <w:t>in to charges about the sui</w:t>
      </w:r>
      <w:r w:rsidR="008E6940">
        <w:rPr>
          <w:rFonts w:cs="Arial"/>
          <w:b/>
          <w:i/>
          <w:sz w:val="24"/>
          <w:szCs w:val="24"/>
          <w:u w:val="single"/>
        </w:rPr>
        <w:t>te that was reserved for the</w:t>
      </w:r>
      <w:r w:rsidR="001B5685" w:rsidRPr="001B5685">
        <w:rPr>
          <w:rFonts w:cs="Arial"/>
          <w:b/>
          <w:i/>
          <w:sz w:val="24"/>
          <w:szCs w:val="24"/>
          <w:u w:val="single"/>
        </w:rPr>
        <w:t xml:space="preserve"> WAAIME group and the charges to Ms. </w:t>
      </w:r>
      <w:r w:rsidR="00707454">
        <w:rPr>
          <w:rFonts w:cs="Arial"/>
          <w:b/>
          <w:i/>
          <w:sz w:val="24"/>
          <w:szCs w:val="24"/>
          <w:u w:val="single"/>
        </w:rPr>
        <w:t>Blattner</w:t>
      </w:r>
      <w:r w:rsidR="001B5685" w:rsidRPr="001B5685">
        <w:rPr>
          <w:rFonts w:cs="Arial"/>
          <w:b/>
          <w:i/>
          <w:sz w:val="24"/>
          <w:szCs w:val="24"/>
          <w:u w:val="single"/>
        </w:rPr>
        <w:t xml:space="preserve">. </w:t>
      </w:r>
    </w:p>
    <w:p w:rsidR="00AF540C" w:rsidRPr="001051B0" w:rsidRDefault="00AF540C" w:rsidP="00CF5C44">
      <w:pPr>
        <w:jc w:val="both"/>
        <w:rPr>
          <w:rFonts w:cs="Arial"/>
          <w:b/>
          <w:i/>
          <w:sz w:val="24"/>
          <w:szCs w:val="24"/>
          <w:u w:val="single"/>
        </w:rPr>
      </w:pPr>
      <w:r w:rsidRPr="001051B0">
        <w:rPr>
          <w:rFonts w:cs="Arial"/>
          <w:b/>
          <w:i/>
          <w:sz w:val="24"/>
          <w:szCs w:val="24"/>
          <w:u w:val="single"/>
        </w:rPr>
        <w:t xml:space="preserve">ACTION:  </w:t>
      </w:r>
      <w:r w:rsidR="00787DA6">
        <w:rPr>
          <w:rFonts w:cs="Arial"/>
          <w:b/>
          <w:i/>
          <w:sz w:val="24"/>
          <w:szCs w:val="24"/>
          <w:u w:val="single"/>
        </w:rPr>
        <w:t>Mr. W</w:t>
      </w:r>
      <w:r w:rsidRPr="001051B0">
        <w:rPr>
          <w:rFonts w:cs="Arial"/>
          <w:b/>
          <w:i/>
          <w:sz w:val="24"/>
          <w:szCs w:val="24"/>
          <w:u w:val="single"/>
        </w:rPr>
        <w:t>ichert will look at charges for</w:t>
      </w:r>
      <w:r w:rsidR="008C612C" w:rsidRPr="001051B0">
        <w:rPr>
          <w:rFonts w:cs="Arial"/>
          <w:b/>
          <w:i/>
          <w:sz w:val="24"/>
          <w:szCs w:val="24"/>
          <w:u w:val="single"/>
        </w:rPr>
        <w:t xml:space="preserve"> the </w:t>
      </w:r>
      <w:r w:rsidR="001B5685">
        <w:rPr>
          <w:rFonts w:cs="Arial"/>
          <w:b/>
          <w:i/>
          <w:sz w:val="24"/>
          <w:szCs w:val="24"/>
          <w:u w:val="single"/>
        </w:rPr>
        <w:t>2019 SME A</w:t>
      </w:r>
      <w:r w:rsidR="008C612C" w:rsidRPr="001051B0">
        <w:rPr>
          <w:rFonts w:cs="Arial"/>
          <w:b/>
          <w:i/>
          <w:sz w:val="24"/>
          <w:szCs w:val="24"/>
          <w:u w:val="single"/>
        </w:rPr>
        <w:t xml:space="preserve">nnual </w:t>
      </w:r>
      <w:r w:rsidR="001B5685">
        <w:rPr>
          <w:rFonts w:cs="Arial"/>
          <w:b/>
          <w:i/>
          <w:sz w:val="24"/>
          <w:szCs w:val="24"/>
          <w:u w:val="single"/>
        </w:rPr>
        <w:t>Conference &amp; Expo</w:t>
      </w:r>
      <w:r w:rsidR="008C612C" w:rsidRPr="001051B0">
        <w:rPr>
          <w:rFonts w:cs="Arial"/>
          <w:b/>
          <w:i/>
          <w:sz w:val="24"/>
          <w:szCs w:val="24"/>
          <w:u w:val="single"/>
        </w:rPr>
        <w:t xml:space="preserve"> to see each of the charges spelled out.</w:t>
      </w:r>
      <w:r w:rsidRPr="001051B0">
        <w:rPr>
          <w:rFonts w:cs="Arial"/>
          <w:b/>
          <w:i/>
          <w:sz w:val="24"/>
          <w:szCs w:val="24"/>
          <w:u w:val="single"/>
        </w:rPr>
        <w:t xml:space="preserve"> </w:t>
      </w:r>
    </w:p>
    <w:p w:rsidR="00DD40F3" w:rsidRPr="001051B0" w:rsidRDefault="00DD40F3" w:rsidP="00CF5C44">
      <w:pPr>
        <w:jc w:val="both"/>
        <w:rPr>
          <w:rFonts w:cs="Arial"/>
          <w:b/>
          <w:i/>
          <w:sz w:val="24"/>
          <w:szCs w:val="24"/>
          <w:u w:val="single"/>
        </w:rPr>
      </w:pPr>
    </w:p>
    <w:p w:rsidR="00C65D18" w:rsidRDefault="00354826" w:rsidP="00CF5C44">
      <w:pPr>
        <w:jc w:val="both"/>
        <w:rPr>
          <w:rFonts w:cs="Arial"/>
          <w:sz w:val="24"/>
          <w:szCs w:val="24"/>
        </w:rPr>
      </w:pPr>
      <w:r>
        <w:rPr>
          <w:rFonts w:cs="Arial"/>
          <w:sz w:val="24"/>
          <w:szCs w:val="24"/>
        </w:rPr>
        <w:t>Mr. W</w:t>
      </w:r>
      <w:r w:rsidR="008C612C" w:rsidRPr="001051B0">
        <w:rPr>
          <w:rFonts w:cs="Arial"/>
          <w:sz w:val="24"/>
          <w:szCs w:val="24"/>
        </w:rPr>
        <w:t xml:space="preserve">ichert stated that the there is a need for a better budgeting process for the WAAIME division with greater </w:t>
      </w:r>
      <w:r w:rsidR="007D6884">
        <w:rPr>
          <w:rFonts w:cs="Arial"/>
          <w:sz w:val="24"/>
          <w:szCs w:val="24"/>
        </w:rPr>
        <w:t>involvement from WAAIME members</w:t>
      </w:r>
      <w:r w:rsidR="00C65D18" w:rsidRPr="001051B0">
        <w:rPr>
          <w:rFonts w:cs="Arial"/>
          <w:sz w:val="24"/>
          <w:szCs w:val="24"/>
        </w:rPr>
        <w:t xml:space="preserve">.  </w:t>
      </w:r>
    </w:p>
    <w:p w:rsidR="00630029" w:rsidRPr="001051B0" w:rsidRDefault="00630029" w:rsidP="00CF5C44">
      <w:pPr>
        <w:jc w:val="both"/>
        <w:rPr>
          <w:rFonts w:cs="Arial"/>
          <w:sz w:val="24"/>
          <w:szCs w:val="24"/>
        </w:rPr>
      </w:pPr>
    </w:p>
    <w:p w:rsidR="000B7762" w:rsidRPr="000B7762" w:rsidRDefault="000B7762" w:rsidP="000B7762">
      <w:pPr>
        <w:jc w:val="both"/>
        <w:rPr>
          <w:rFonts w:cs="Arial"/>
          <w:sz w:val="24"/>
          <w:szCs w:val="24"/>
        </w:rPr>
      </w:pPr>
      <w:r w:rsidRPr="000B7762">
        <w:rPr>
          <w:rFonts w:cs="Arial"/>
          <w:sz w:val="24"/>
          <w:szCs w:val="24"/>
        </w:rPr>
        <w:t xml:space="preserve">Ms. Davin stated that the WAAIMES would like the following: details for personnel expenses since the cost has doubled from what it has been for all of the past </w:t>
      </w:r>
      <w:r w:rsidR="00630029">
        <w:rPr>
          <w:rFonts w:cs="Arial"/>
          <w:sz w:val="24"/>
          <w:szCs w:val="24"/>
        </w:rPr>
        <w:t>nine years; and details for mid</w:t>
      </w:r>
      <w:r w:rsidRPr="000B7762">
        <w:rPr>
          <w:rFonts w:cs="Arial"/>
          <w:sz w:val="24"/>
          <w:szCs w:val="24"/>
        </w:rPr>
        <w:t>year including confusing reverses on room charges.</w:t>
      </w:r>
    </w:p>
    <w:p w:rsidR="000B7762" w:rsidRPr="000B7762" w:rsidRDefault="000B7762" w:rsidP="000B7762">
      <w:pPr>
        <w:jc w:val="both"/>
        <w:rPr>
          <w:rFonts w:cs="Arial"/>
          <w:sz w:val="24"/>
          <w:szCs w:val="24"/>
        </w:rPr>
      </w:pPr>
    </w:p>
    <w:p w:rsidR="000B7762" w:rsidRPr="000B7762" w:rsidRDefault="000B7762" w:rsidP="000B7762">
      <w:pPr>
        <w:jc w:val="both"/>
        <w:rPr>
          <w:rFonts w:cs="Arial"/>
          <w:sz w:val="24"/>
          <w:szCs w:val="24"/>
        </w:rPr>
      </w:pPr>
      <w:r w:rsidRPr="000B7762">
        <w:rPr>
          <w:rFonts w:cs="Arial"/>
          <w:sz w:val="24"/>
          <w:szCs w:val="24"/>
        </w:rPr>
        <w:t>Ms. Filas said she would like to see the numbers of staff hours with the total salary charges per month. Total staff times vary at different times of the year.</w:t>
      </w:r>
    </w:p>
    <w:p w:rsidR="000B7762" w:rsidRPr="000B7762" w:rsidRDefault="000B7762" w:rsidP="000B7762">
      <w:pPr>
        <w:jc w:val="both"/>
        <w:rPr>
          <w:rFonts w:cs="Arial"/>
          <w:sz w:val="24"/>
          <w:szCs w:val="24"/>
        </w:rPr>
      </w:pPr>
    </w:p>
    <w:p w:rsidR="000B7762" w:rsidRPr="000B7762" w:rsidRDefault="000B7762" w:rsidP="000B7762">
      <w:pPr>
        <w:jc w:val="both"/>
        <w:rPr>
          <w:rFonts w:cs="Arial"/>
          <w:sz w:val="24"/>
          <w:szCs w:val="24"/>
        </w:rPr>
      </w:pPr>
      <w:r w:rsidRPr="000B7762">
        <w:rPr>
          <w:rFonts w:cs="Arial"/>
          <w:sz w:val="24"/>
          <w:szCs w:val="24"/>
        </w:rPr>
        <w:t>The UBS representatives, Tom Austin and Ryan Smith then joined the meeting. Their detailed report will be appended to these minutes.</w:t>
      </w:r>
    </w:p>
    <w:p w:rsidR="000B7762" w:rsidRPr="000B7762" w:rsidRDefault="000B7762" w:rsidP="000B7762">
      <w:pPr>
        <w:jc w:val="both"/>
        <w:rPr>
          <w:rFonts w:cs="Arial"/>
          <w:sz w:val="24"/>
          <w:szCs w:val="24"/>
        </w:rPr>
      </w:pPr>
    </w:p>
    <w:p w:rsidR="000B7762" w:rsidRPr="000B7762" w:rsidRDefault="000B7762" w:rsidP="000B7762">
      <w:pPr>
        <w:jc w:val="both"/>
        <w:rPr>
          <w:rFonts w:cs="Arial"/>
          <w:sz w:val="24"/>
          <w:szCs w:val="24"/>
        </w:rPr>
      </w:pPr>
      <w:r w:rsidRPr="000B7762">
        <w:rPr>
          <w:rFonts w:cs="Arial"/>
          <w:sz w:val="24"/>
          <w:szCs w:val="24"/>
        </w:rPr>
        <w:t>The WAAIME portfolio as of February 21, 2019 stood at $9,136,382. When UBS began investing for WAAIME five years ago, our portfolio was worth $8,433,763. Withdrawals on the account during this period were $1,606,964, the vast majority of which were for WAAIME scholarships.</w:t>
      </w:r>
    </w:p>
    <w:p w:rsidR="000B7762" w:rsidRPr="000B7762" w:rsidRDefault="000B7762" w:rsidP="000B7762">
      <w:pPr>
        <w:jc w:val="both"/>
        <w:rPr>
          <w:rFonts w:cs="Arial"/>
          <w:sz w:val="24"/>
          <w:szCs w:val="24"/>
        </w:rPr>
      </w:pPr>
    </w:p>
    <w:p w:rsidR="000B7762" w:rsidRPr="000B7762" w:rsidRDefault="000B7762" w:rsidP="000B7762">
      <w:pPr>
        <w:jc w:val="both"/>
        <w:rPr>
          <w:rFonts w:cs="Arial"/>
          <w:sz w:val="24"/>
          <w:szCs w:val="24"/>
        </w:rPr>
      </w:pPr>
      <w:r w:rsidRPr="000B7762">
        <w:rPr>
          <w:rFonts w:cs="Arial"/>
          <w:sz w:val="24"/>
          <w:szCs w:val="24"/>
        </w:rPr>
        <w:t>A discussion was held on the volatility of the market within the last six months. The WAAIME portfolio had been down $1 million in three months but had regained the majority of that back in the subsequent two months. Ms. Davin proffered an idea to insulate the WAAIME portfolio from the fluctuations of the market by having UBS set up a cash fund equal to the majority of one year’s budgeted expenses. The fund would receive monies from interest, dividends, coupons, etc. and would also help to rebalance the equity/bond split. This would prevent having to sell devalued assets in a down market, when our major expenses may come due. The idea was accepted and UBS was directed to execute same.</w:t>
      </w:r>
    </w:p>
    <w:p w:rsidR="00C10866" w:rsidRPr="00D17280" w:rsidRDefault="000B7762" w:rsidP="00C10866">
      <w:pPr>
        <w:jc w:val="both"/>
        <w:rPr>
          <w:rFonts w:cs="Arial"/>
          <w:b/>
          <w:i/>
          <w:sz w:val="24"/>
          <w:szCs w:val="24"/>
          <w:u w:val="single"/>
        </w:rPr>
      </w:pPr>
      <w:r w:rsidRPr="00C10866">
        <w:rPr>
          <w:rFonts w:cs="Arial"/>
          <w:b/>
          <w:i/>
          <w:sz w:val="24"/>
          <w:szCs w:val="24"/>
        </w:rPr>
        <w:t xml:space="preserve"> </w:t>
      </w:r>
      <w:r w:rsidR="00C10866" w:rsidRPr="00D17280">
        <w:rPr>
          <w:rFonts w:cs="Arial"/>
          <w:b/>
          <w:i/>
          <w:sz w:val="24"/>
          <w:szCs w:val="24"/>
          <w:u w:val="single"/>
        </w:rPr>
        <w:t>MOTION:  It was moved by Ms. Davin and seconded by Ms. Hull to take 2% out and buy more bonds to increase cash availability for scholarships.</w:t>
      </w:r>
      <w:r w:rsidR="00D17280">
        <w:rPr>
          <w:rFonts w:cs="Arial"/>
          <w:b/>
          <w:i/>
          <w:sz w:val="24"/>
          <w:szCs w:val="24"/>
          <w:u w:val="single"/>
        </w:rPr>
        <w:t xml:space="preserve"> It was seconded by Ms. Blattner.</w:t>
      </w:r>
      <w:r w:rsidR="00C10866" w:rsidRPr="00D17280">
        <w:rPr>
          <w:rFonts w:cs="Arial"/>
          <w:b/>
          <w:i/>
          <w:sz w:val="24"/>
          <w:szCs w:val="24"/>
          <w:u w:val="single"/>
        </w:rPr>
        <w:t xml:space="preserve"> </w:t>
      </w:r>
    </w:p>
    <w:p w:rsidR="000B7762" w:rsidRPr="00D17280" w:rsidRDefault="00C10866" w:rsidP="00C10866">
      <w:pPr>
        <w:jc w:val="both"/>
        <w:rPr>
          <w:rFonts w:cs="Arial"/>
          <w:b/>
          <w:i/>
          <w:sz w:val="24"/>
          <w:szCs w:val="24"/>
          <w:u w:val="single"/>
        </w:rPr>
      </w:pPr>
      <w:r w:rsidRPr="00D17280">
        <w:rPr>
          <w:rFonts w:cs="Arial"/>
          <w:b/>
          <w:i/>
          <w:sz w:val="24"/>
          <w:szCs w:val="24"/>
          <w:u w:val="single"/>
        </w:rPr>
        <w:t xml:space="preserve">Motion Carried.  </w:t>
      </w:r>
    </w:p>
    <w:p w:rsidR="00C10866" w:rsidRPr="000B7762" w:rsidRDefault="00C10866" w:rsidP="000B7762">
      <w:pPr>
        <w:jc w:val="both"/>
        <w:rPr>
          <w:rFonts w:cs="Arial"/>
          <w:sz w:val="24"/>
          <w:szCs w:val="24"/>
        </w:rPr>
      </w:pPr>
    </w:p>
    <w:p w:rsidR="000B7762" w:rsidRPr="000B7762" w:rsidRDefault="000B7762" w:rsidP="000B7762">
      <w:pPr>
        <w:jc w:val="both"/>
        <w:rPr>
          <w:rFonts w:cs="Arial"/>
          <w:sz w:val="24"/>
          <w:szCs w:val="24"/>
        </w:rPr>
      </w:pPr>
      <w:r w:rsidRPr="000B7762">
        <w:rPr>
          <w:rFonts w:cs="Arial"/>
          <w:sz w:val="24"/>
          <w:szCs w:val="24"/>
        </w:rPr>
        <w:t xml:space="preserve">3. Adjournment </w:t>
      </w:r>
    </w:p>
    <w:p w:rsidR="00F42F49" w:rsidRPr="001051B0" w:rsidRDefault="000B7762" w:rsidP="000B7762">
      <w:pPr>
        <w:jc w:val="both"/>
        <w:rPr>
          <w:rFonts w:cs="Arial"/>
          <w:sz w:val="24"/>
          <w:szCs w:val="24"/>
        </w:rPr>
      </w:pPr>
      <w:r w:rsidRPr="000B7762">
        <w:rPr>
          <w:rFonts w:cs="Arial"/>
          <w:sz w:val="24"/>
          <w:szCs w:val="24"/>
        </w:rPr>
        <w:t xml:space="preserve">  The meeting was adjourned at 11:30 am.</w:t>
      </w:r>
    </w:p>
    <w:p w:rsidR="00D34038" w:rsidRPr="001051B0" w:rsidRDefault="005D273C" w:rsidP="006357C9">
      <w:pPr>
        <w:rPr>
          <w:rFonts w:cs="Arial"/>
          <w:i/>
          <w:sz w:val="24"/>
          <w:szCs w:val="24"/>
        </w:rPr>
      </w:pPr>
      <w:r w:rsidRPr="001051B0">
        <w:rPr>
          <w:rFonts w:cs="Arial"/>
          <w:i/>
          <w:sz w:val="24"/>
          <w:szCs w:val="24"/>
        </w:rPr>
        <w:t xml:space="preserve"> </w:t>
      </w:r>
    </w:p>
    <w:sectPr w:rsidR="00D34038" w:rsidRPr="001051B0" w:rsidSect="00AE302A">
      <w:type w:val="continuous"/>
      <w:pgSz w:w="12240" w:h="15840"/>
      <w:pgMar w:top="1440" w:right="1440" w:bottom="1728"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5A8C" w:rsidRDefault="00FA5A8C" w:rsidP="00493C56">
      <w:r>
        <w:separator/>
      </w:r>
    </w:p>
  </w:endnote>
  <w:endnote w:type="continuationSeparator" w:id="0">
    <w:p w:rsidR="00FA5A8C" w:rsidRDefault="00FA5A8C" w:rsidP="00493C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8198500"/>
      <w:docPartObj>
        <w:docPartGallery w:val="Page Numbers (Bottom of Page)"/>
        <w:docPartUnique/>
      </w:docPartObj>
    </w:sdtPr>
    <w:sdtEndPr>
      <w:rPr>
        <w:color w:val="808080" w:themeColor="background1" w:themeShade="80"/>
        <w:spacing w:val="60"/>
      </w:rPr>
    </w:sdtEndPr>
    <w:sdtContent>
      <w:p w:rsidR="00493C56" w:rsidRDefault="0036746D">
        <w:pPr>
          <w:pStyle w:val="Footer"/>
          <w:pBdr>
            <w:top w:val="single" w:sz="4" w:space="1" w:color="D9D9D9" w:themeColor="background1" w:themeShade="D9"/>
          </w:pBdr>
          <w:jc w:val="right"/>
        </w:pPr>
        <w:r>
          <w:t>WAAIME Division Meetings</w:t>
        </w:r>
        <w:r w:rsidR="00746DD9">
          <w:t xml:space="preserve"> </w:t>
        </w:r>
        <w:r>
          <w:tab/>
        </w:r>
        <w:r w:rsidR="00746DD9">
          <w:t xml:space="preserve">                 </w:t>
        </w:r>
        <w:r w:rsidR="005D273C">
          <w:t>February 24-25, 2019</w:t>
        </w:r>
        <w:r>
          <w:tab/>
        </w:r>
        <w:r w:rsidR="00493C56">
          <w:fldChar w:fldCharType="begin"/>
        </w:r>
        <w:r w:rsidR="00493C56">
          <w:instrText xml:space="preserve"> PAGE   \* MERGEFORMAT </w:instrText>
        </w:r>
        <w:r w:rsidR="00493C56">
          <w:fldChar w:fldCharType="separate"/>
        </w:r>
        <w:r w:rsidR="00FD79BD">
          <w:rPr>
            <w:noProof/>
          </w:rPr>
          <w:t>1</w:t>
        </w:r>
        <w:r w:rsidR="00493C56">
          <w:rPr>
            <w:noProof/>
          </w:rPr>
          <w:fldChar w:fldCharType="end"/>
        </w:r>
        <w:r w:rsidR="00493C56">
          <w:t xml:space="preserve"> | </w:t>
        </w:r>
        <w:r w:rsidR="00493C56">
          <w:rPr>
            <w:color w:val="808080" w:themeColor="background1" w:themeShade="80"/>
            <w:spacing w:val="60"/>
          </w:rPr>
          <w:t>Page</w:t>
        </w:r>
      </w:p>
    </w:sdtContent>
  </w:sdt>
  <w:p w:rsidR="00493C56" w:rsidRDefault="00493C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5A8C" w:rsidRDefault="00FA5A8C" w:rsidP="00493C56">
      <w:r>
        <w:separator/>
      </w:r>
    </w:p>
  </w:footnote>
  <w:footnote w:type="continuationSeparator" w:id="0">
    <w:p w:rsidR="00FA5A8C" w:rsidRDefault="00FA5A8C" w:rsidP="00493C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176C75"/>
    <w:multiLevelType w:val="hybridMultilevel"/>
    <w:tmpl w:val="0C1039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226739"/>
    <w:multiLevelType w:val="hybridMultilevel"/>
    <w:tmpl w:val="38C67B88"/>
    <w:lvl w:ilvl="0" w:tplc="AF026356">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31542E"/>
    <w:multiLevelType w:val="hybridMultilevel"/>
    <w:tmpl w:val="C2026FE8"/>
    <w:lvl w:ilvl="0" w:tplc="7FC08C74">
      <w:start w:val="100"/>
      <w:numFmt w:val="bullet"/>
      <w:lvlText w:val=""/>
      <w:lvlJc w:val="left"/>
      <w:pPr>
        <w:ind w:left="2520" w:hanging="360"/>
      </w:pPr>
      <w:rPr>
        <w:rFonts w:ascii="Symbol" w:eastAsiaTheme="minorHAnsi" w:hAnsi="Symbol" w:cstheme="minorBid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34A97575"/>
    <w:multiLevelType w:val="hybridMultilevel"/>
    <w:tmpl w:val="98F44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B42582"/>
    <w:multiLevelType w:val="hybridMultilevel"/>
    <w:tmpl w:val="AF40D5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9BB5BD8"/>
    <w:multiLevelType w:val="hybridMultilevel"/>
    <w:tmpl w:val="70DE5F06"/>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13F1CCD"/>
    <w:multiLevelType w:val="hybridMultilevel"/>
    <w:tmpl w:val="59B85E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275105"/>
    <w:multiLevelType w:val="hybridMultilevel"/>
    <w:tmpl w:val="31B664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D662223"/>
    <w:multiLevelType w:val="hybridMultilevel"/>
    <w:tmpl w:val="A86E21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EF20C89"/>
    <w:multiLevelType w:val="hybridMultilevel"/>
    <w:tmpl w:val="6944B708"/>
    <w:lvl w:ilvl="0" w:tplc="343ADFC6">
      <w:start w:val="1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6D671E"/>
    <w:multiLevelType w:val="hybridMultilevel"/>
    <w:tmpl w:val="73C49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FB655EE"/>
    <w:multiLevelType w:val="hybridMultilevel"/>
    <w:tmpl w:val="88F0F4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8DD0389"/>
    <w:multiLevelType w:val="hybridMultilevel"/>
    <w:tmpl w:val="A6741F1A"/>
    <w:lvl w:ilvl="0" w:tplc="9042D4C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D370A56"/>
    <w:multiLevelType w:val="hybridMultilevel"/>
    <w:tmpl w:val="8572F7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0"/>
  </w:num>
  <w:num w:numId="3">
    <w:abstractNumId w:val="2"/>
  </w:num>
  <w:num w:numId="4">
    <w:abstractNumId w:val="12"/>
  </w:num>
  <w:num w:numId="5">
    <w:abstractNumId w:val="0"/>
  </w:num>
  <w:num w:numId="6">
    <w:abstractNumId w:val="13"/>
  </w:num>
  <w:num w:numId="7">
    <w:abstractNumId w:val="3"/>
  </w:num>
  <w:num w:numId="8">
    <w:abstractNumId w:val="1"/>
  </w:num>
  <w:num w:numId="9">
    <w:abstractNumId w:val="6"/>
  </w:num>
  <w:num w:numId="10">
    <w:abstractNumId w:val="7"/>
  </w:num>
  <w:num w:numId="11">
    <w:abstractNumId w:val="5"/>
  </w:num>
  <w:num w:numId="12">
    <w:abstractNumId w:val="4"/>
  </w:num>
  <w:num w:numId="13">
    <w:abstractNumId w:val="9"/>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FBF"/>
    <w:rsid w:val="000011EA"/>
    <w:rsid w:val="00004E07"/>
    <w:rsid w:val="00005166"/>
    <w:rsid w:val="00005F85"/>
    <w:rsid w:val="0000798C"/>
    <w:rsid w:val="000112F9"/>
    <w:rsid w:val="00014828"/>
    <w:rsid w:val="00015F82"/>
    <w:rsid w:val="000166D1"/>
    <w:rsid w:val="000177B9"/>
    <w:rsid w:val="000213DE"/>
    <w:rsid w:val="000235B8"/>
    <w:rsid w:val="00026A9F"/>
    <w:rsid w:val="0003150F"/>
    <w:rsid w:val="00031FAD"/>
    <w:rsid w:val="0003657C"/>
    <w:rsid w:val="000374A7"/>
    <w:rsid w:val="00040735"/>
    <w:rsid w:val="00046EA0"/>
    <w:rsid w:val="000476CF"/>
    <w:rsid w:val="0005300A"/>
    <w:rsid w:val="0005339A"/>
    <w:rsid w:val="00054BD2"/>
    <w:rsid w:val="00055E0A"/>
    <w:rsid w:val="0005663B"/>
    <w:rsid w:val="00060F3D"/>
    <w:rsid w:val="0006466D"/>
    <w:rsid w:val="0006489B"/>
    <w:rsid w:val="00076A92"/>
    <w:rsid w:val="00077013"/>
    <w:rsid w:val="00077ED1"/>
    <w:rsid w:val="000805E0"/>
    <w:rsid w:val="00080C8E"/>
    <w:rsid w:val="00082836"/>
    <w:rsid w:val="000872BD"/>
    <w:rsid w:val="00087588"/>
    <w:rsid w:val="0009506E"/>
    <w:rsid w:val="0009519C"/>
    <w:rsid w:val="000A0B7F"/>
    <w:rsid w:val="000A32C9"/>
    <w:rsid w:val="000A35B7"/>
    <w:rsid w:val="000B2062"/>
    <w:rsid w:val="000B4ED6"/>
    <w:rsid w:val="000B5FC0"/>
    <w:rsid w:val="000B7762"/>
    <w:rsid w:val="000C02C2"/>
    <w:rsid w:val="000C12C7"/>
    <w:rsid w:val="000C243E"/>
    <w:rsid w:val="000C35AB"/>
    <w:rsid w:val="000C5F6C"/>
    <w:rsid w:val="000D0DAF"/>
    <w:rsid w:val="000D1258"/>
    <w:rsid w:val="000D149A"/>
    <w:rsid w:val="000D35DE"/>
    <w:rsid w:val="000D65F4"/>
    <w:rsid w:val="000D753D"/>
    <w:rsid w:val="000D7989"/>
    <w:rsid w:val="000E0AE8"/>
    <w:rsid w:val="000E0B8D"/>
    <w:rsid w:val="000E1B1C"/>
    <w:rsid w:val="000E24EE"/>
    <w:rsid w:val="000F1BA2"/>
    <w:rsid w:val="000F5670"/>
    <w:rsid w:val="001006B2"/>
    <w:rsid w:val="00100E71"/>
    <w:rsid w:val="00103E7E"/>
    <w:rsid w:val="001051B0"/>
    <w:rsid w:val="001056AB"/>
    <w:rsid w:val="001056F3"/>
    <w:rsid w:val="00105AF0"/>
    <w:rsid w:val="00105F46"/>
    <w:rsid w:val="00110DA3"/>
    <w:rsid w:val="00111CAD"/>
    <w:rsid w:val="0011245B"/>
    <w:rsid w:val="00114F89"/>
    <w:rsid w:val="00115A76"/>
    <w:rsid w:val="001239B2"/>
    <w:rsid w:val="0013650A"/>
    <w:rsid w:val="001575C0"/>
    <w:rsid w:val="00160E89"/>
    <w:rsid w:val="00160EA8"/>
    <w:rsid w:val="00164285"/>
    <w:rsid w:val="0016649A"/>
    <w:rsid w:val="001669FB"/>
    <w:rsid w:val="00167ACD"/>
    <w:rsid w:val="0017567C"/>
    <w:rsid w:val="00181B52"/>
    <w:rsid w:val="0018277A"/>
    <w:rsid w:val="00182A3B"/>
    <w:rsid w:val="0018504C"/>
    <w:rsid w:val="001860C9"/>
    <w:rsid w:val="00187FA1"/>
    <w:rsid w:val="00192A3F"/>
    <w:rsid w:val="001A0721"/>
    <w:rsid w:val="001A1B5D"/>
    <w:rsid w:val="001B4461"/>
    <w:rsid w:val="001B5209"/>
    <w:rsid w:val="001B5685"/>
    <w:rsid w:val="001C0C63"/>
    <w:rsid w:val="001C0DC4"/>
    <w:rsid w:val="001C5809"/>
    <w:rsid w:val="001C7F84"/>
    <w:rsid w:val="001D1E85"/>
    <w:rsid w:val="001D3C81"/>
    <w:rsid w:val="001D5F2F"/>
    <w:rsid w:val="001E0B0C"/>
    <w:rsid w:val="001E1E89"/>
    <w:rsid w:val="001E37B5"/>
    <w:rsid w:val="001E3C8C"/>
    <w:rsid w:val="001E51F3"/>
    <w:rsid w:val="001F0C7C"/>
    <w:rsid w:val="001F124C"/>
    <w:rsid w:val="001F2DC6"/>
    <w:rsid w:val="001F54EE"/>
    <w:rsid w:val="001F6E4D"/>
    <w:rsid w:val="00205EA8"/>
    <w:rsid w:val="00211DF6"/>
    <w:rsid w:val="0021322E"/>
    <w:rsid w:val="00216B2B"/>
    <w:rsid w:val="00217270"/>
    <w:rsid w:val="00217384"/>
    <w:rsid w:val="00217DAB"/>
    <w:rsid w:val="00222D0B"/>
    <w:rsid w:val="002251FC"/>
    <w:rsid w:val="00226E2A"/>
    <w:rsid w:val="00234D38"/>
    <w:rsid w:val="00236579"/>
    <w:rsid w:val="00245523"/>
    <w:rsid w:val="002470B7"/>
    <w:rsid w:val="00252B1A"/>
    <w:rsid w:val="002539D1"/>
    <w:rsid w:val="00255BBE"/>
    <w:rsid w:val="00262C5E"/>
    <w:rsid w:val="002655FD"/>
    <w:rsid w:val="00267F43"/>
    <w:rsid w:val="002815C1"/>
    <w:rsid w:val="00283B33"/>
    <w:rsid w:val="002861C9"/>
    <w:rsid w:val="00290599"/>
    <w:rsid w:val="00293BEC"/>
    <w:rsid w:val="00294AD4"/>
    <w:rsid w:val="00296BFC"/>
    <w:rsid w:val="002A04C5"/>
    <w:rsid w:val="002A0CDB"/>
    <w:rsid w:val="002A164B"/>
    <w:rsid w:val="002A2C0B"/>
    <w:rsid w:val="002A52DD"/>
    <w:rsid w:val="002A64BA"/>
    <w:rsid w:val="002A7A44"/>
    <w:rsid w:val="002B4517"/>
    <w:rsid w:val="002B557F"/>
    <w:rsid w:val="002B5CAE"/>
    <w:rsid w:val="002B773B"/>
    <w:rsid w:val="002B7A33"/>
    <w:rsid w:val="002B7D67"/>
    <w:rsid w:val="002C03C9"/>
    <w:rsid w:val="002C128A"/>
    <w:rsid w:val="002C5CC4"/>
    <w:rsid w:val="002D1251"/>
    <w:rsid w:val="002D3593"/>
    <w:rsid w:val="002D7407"/>
    <w:rsid w:val="002E1D7A"/>
    <w:rsid w:val="002E26D8"/>
    <w:rsid w:val="002E3327"/>
    <w:rsid w:val="002E66F7"/>
    <w:rsid w:val="002F232D"/>
    <w:rsid w:val="002F6AFA"/>
    <w:rsid w:val="002F7DA3"/>
    <w:rsid w:val="00312AD8"/>
    <w:rsid w:val="00313683"/>
    <w:rsid w:val="00314E6E"/>
    <w:rsid w:val="0032297A"/>
    <w:rsid w:val="00323036"/>
    <w:rsid w:val="00323FCB"/>
    <w:rsid w:val="00324C00"/>
    <w:rsid w:val="00335116"/>
    <w:rsid w:val="003365D5"/>
    <w:rsid w:val="00337BBC"/>
    <w:rsid w:val="00340D50"/>
    <w:rsid w:val="0034137A"/>
    <w:rsid w:val="00347858"/>
    <w:rsid w:val="00347E45"/>
    <w:rsid w:val="00354826"/>
    <w:rsid w:val="00354C5E"/>
    <w:rsid w:val="0035602A"/>
    <w:rsid w:val="00365815"/>
    <w:rsid w:val="00365EB4"/>
    <w:rsid w:val="0036746D"/>
    <w:rsid w:val="00370035"/>
    <w:rsid w:val="00374BCD"/>
    <w:rsid w:val="00374E07"/>
    <w:rsid w:val="003768B3"/>
    <w:rsid w:val="003774BF"/>
    <w:rsid w:val="00384A3A"/>
    <w:rsid w:val="0039471D"/>
    <w:rsid w:val="003964CD"/>
    <w:rsid w:val="00397543"/>
    <w:rsid w:val="003A248C"/>
    <w:rsid w:val="003A2EF8"/>
    <w:rsid w:val="003B33E6"/>
    <w:rsid w:val="003B3FC5"/>
    <w:rsid w:val="003B7787"/>
    <w:rsid w:val="003C1C4E"/>
    <w:rsid w:val="003C1FD1"/>
    <w:rsid w:val="003D0644"/>
    <w:rsid w:val="003D0F4A"/>
    <w:rsid w:val="003D4250"/>
    <w:rsid w:val="003D5C3B"/>
    <w:rsid w:val="003D6F23"/>
    <w:rsid w:val="003E1EE5"/>
    <w:rsid w:val="003E38C1"/>
    <w:rsid w:val="003E4BD2"/>
    <w:rsid w:val="003E7A1F"/>
    <w:rsid w:val="003F060B"/>
    <w:rsid w:val="003F294B"/>
    <w:rsid w:val="003F3201"/>
    <w:rsid w:val="003F40B1"/>
    <w:rsid w:val="003F4C42"/>
    <w:rsid w:val="00404726"/>
    <w:rsid w:val="00404938"/>
    <w:rsid w:val="00411B3C"/>
    <w:rsid w:val="00411DC8"/>
    <w:rsid w:val="004148BB"/>
    <w:rsid w:val="00417B99"/>
    <w:rsid w:val="00423213"/>
    <w:rsid w:val="00427795"/>
    <w:rsid w:val="004279A9"/>
    <w:rsid w:val="00432035"/>
    <w:rsid w:val="004320FD"/>
    <w:rsid w:val="004333AA"/>
    <w:rsid w:val="0043406A"/>
    <w:rsid w:val="004343B2"/>
    <w:rsid w:val="00434A2F"/>
    <w:rsid w:val="004351B5"/>
    <w:rsid w:val="00441160"/>
    <w:rsid w:val="004419FE"/>
    <w:rsid w:val="00443ED6"/>
    <w:rsid w:val="00445F85"/>
    <w:rsid w:val="004462CB"/>
    <w:rsid w:val="004477CB"/>
    <w:rsid w:val="004502C8"/>
    <w:rsid w:val="004518AD"/>
    <w:rsid w:val="00452375"/>
    <w:rsid w:val="00453216"/>
    <w:rsid w:val="0046374E"/>
    <w:rsid w:val="00463F0F"/>
    <w:rsid w:val="004707DF"/>
    <w:rsid w:val="00470EFD"/>
    <w:rsid w:val="004767B2"/>
    <w:rsid w:val="00476846"/>
    <w:rsid w:val="00483CE7"/>
    <w:rsid w:val="00483E98"/>
    <w:rsid w:val="00484123"/>
    <w:rsid w:val="004903C0"/>
    <w:rsid w:val="0049168C"/>
    <w:rsid w:val="004932A0"/>
    <w:rsid w:val="00493C56"/>
    <w:rsid w:val="00493FBC"/>
    <w:rsid w:val="00494B0A"/>
    <w:rsid w:val="004974A9"/>
    <w:rsid w:val="004A41FB"/>
    <w:rsid w:val="004A7875"/>
    <w:rsid w:val="004B115D"/>
    <w:rsid w:val="004B46A4"/>
    <w:rsid w:val="004B5671"/>
    <w:rsid w:val="004C1AC8"/>
    <w:rsid w:val="004C2C29"/>
    <w:rsid w:val="004C2FB4"/>
    <w:rsid w:val="004D3CB2"/>
    <w:rsid w:val="004E1D31"/>
    <w:rsid w:val="004F1B1A"/>
    <w:rsid w:val="004F1C5B"/>
    <w:rsid w:val="004F1D02"/>
    <w:rsid w:val="004F7C4E"/>
    <w:rsid w:val="0050144C"/>
    <w:rsid w:val="00502580"/>
    <w:rsid w:val="0050362E"/>
    <w:rsid w:val="00506404"/>
    <w:rsid w:val="00510D68"/>
    <w:rsid w:val="00514F5D"/>
    <w:rsid w:val="00527BD0"/>
    <w:rsid w:val="0053254C"/>
    <w:rsid w:val="00534B28"/>
    <w:rsid w:val="005407AC"/>
    <w:rsid w:val="005450CB"/>
    <w:rsid w:val="0054605E"/>
    <w:rsid w:val="005468B5"/>
    <w:rsid w:val="0055194C"/>
    <w:rsid w:val="00552912"/>
    <w:rsid w:val="0055530E"/>
    <w:rsid w:val="00555A69"/>
    <w:rsid w:val="0056307B"/>
    <w:rsid w:val="00563749"/>
    <w:rsid w:val="00563BD3"/>
    <w:rsid w:val="00565121"/>
    <w:rsid w:val="00565F69"/>
    <w:rsid w:val="00566EE2"/>
    <w:rsid w:val="00572352"/>
    <w:rsid w:val="005740E6"/>
    <w:rsid w:val="00574AAD"/>
    <w:rsid w:val="0058618B"/>
    <w:rsid w:val="005867FA"/>
    <w:rsid w:val="00586A96"/>
    <w:rsid w:val="00591DCE"/>
    <w:rsid w:val="00596BE2"/>
    <w:rsid w:val="005A04EA"/>
    <w:rsid w:val="005A367C"/>
    <w:rsid w:val="005A3EC9"/>
    <w:rsid w:val="005A6C95"/>
    <w:rsid w:val="005B0E8C"/>
    <w:rsid w:val="005B36F3"/>
    <w:rsid w:val="005B4E72"/>
    <w:rsid w:val="005C70D3"/>
    <w:rsid w:val="005C7869"/>
    <w:rsid w:val="005C7A39"/>
    <w:rsid w:val="005D2566"/>
    <w:rsid w:val="005D273C"/>
    <w:rsid w:val="005D3BCA"/>
    <w:rsid w:val="005D588C"/>
    <w:rsid w:val="005D5FE8"/>
    <w:rsid w:val="005D6FB2"/>
    <w:rsid w:val="005D7942"/>
    <w:rsid w:val="005E3FF2"/>
    <w:rsid w:val="005E69DA"/>
    <w:rsid w:val="005F2FAA"/>
    <w:rsid w:val="005F457F"/>
    <w:rsid w:val="005F4BE4"/>
    <w:rsid w:val="005F4F8D"/>
    <w:rsid w:val="00601EF4"/>
    <w:rsid w:val="006024E9"/>
    <w:rsid w:val="0060290A"/>
    <w:rsid w:val="00603DE3"/>
    <w:rsid w:val="0061219E"/>
    <w:rsid w:val="00615E69"/>
    <w:rsid w:val="0061682F"/>
    <w:rsid w:val="00617318"/>
    <w:rsid w:val="00630029"/>
    <w:rsid w:val="0063246E"/>
    <w:rsid w:val="006335B2"/>
    <w:rsid w:val="006337C5"/>
    <w:rsid w:val="00634296"/>
    <w:rsid w:val="006357C9"/>
    <w:rsid w:val="0064008A"/>
    <w:rsid w:val="00646E73"/>
    <w:rsid w:val="00650638"/>
    <w:rsid w:val="006519EA"/>
    <w:rsid w:val="00651AA6"/>
    <w:rsid w:val="006549A8"/>
    <w:rsid w:val="006610E3"/>
    <w:rsid w:val="00665E83"/>
    <w:rsid w:val="00665ED4"/>
    <w:rsid w:val="00666022"/>
    <w:rsid w:val="00667F7E"/>
    <w:rsid w:val="0067032B"/>
    <w:rsid w:val="00670A2B"/>
    <w:rsid w:val="006720DF"/>
    <w:rsid w:val="006727AB"/>
    <w:rsid w:val="00672BB5"/>
    <w:rsid w:val="00674CDA"/>
    <w:rsid w:val="00683BE9"/>
    <w:rsid w:val="006848BB"/>
    <w:rsid w:val="00686A6E"/>
    <w:rsid w:val="006A083A"/>
    <w:rsid w:val="006A2DE8"/>
    <w:rsid w:val="006A2E34"/>
    <w:rsid w:val="006A3420"/>
    <w:rsid w:val="006A5FA2"/>
    <w:rsid w:val="006A60C8"/>
    <w:rsid w:val="006B2550"/>
    <w:rsid w:val="006B260D"/>
    <w:rsid w:val="006B3C04"/>
    <w:rsid w:val="006B6AFE"/>
    <w:rsid w:val="006C5A2E"/>
    <w:rsid w:val="006C6561"/>
    <w:rsid w:val="006C679D"/>
    <w:rsid w:val="006D1713"/>
    <w:rsid w:val="006D2F25"/>
    <w:rsid w:val="006D3A51"/>
    <w:rsid w:val="006D5CB9"/>
    <w:rsid w:val="006D68EC"/>
    <w:rsid w:val="006D6B98"/>
    <w:rsid w:val="006E082C"/>
    <w:rsid w:val="006E12EF"/>
    <w:rsid w:val="006E2423"/>
    <w:rsid w:val="006E69E9"/>
    <w:rsid w:val="006E6C66"/>
    <w:rsid w:val="006F6BEA"/>
    <w:rsid w:val="00700B8E"/>
    <w:rsid w:val="00700FC7"/>
    <w:rsid w:val="00702734"/>
    <w:rsid w:val="00702800"/>
    <w:rsid w:val="00707010"/>
    <w:rsid w:val="00707454"/>
    <w:rsid w:val="00707BE2"/>
    <w:rsid w:val="00711FBF"/>
    <w:rsid w:val="0071434D"/>
    <w:rsid w:val="007145CA"/>
    <w:rsid w:val="00715BD2"/>
    <w:rsid w:val="00717408"/>
    <w:rsid w:val="0071751B"/>
    <w:rsid w:val="007256B9"/>
    <w:rsid w:val="007263F0"/>
    <w:rsid w:val="00727605"/>
    <w:rsid w:val="00730E08"/>
    <w:rsid w:val="00732CDE"/>
    <w:rsid w:val="00734C52"/>
    <w:rsid w:val="0073512A"/>
    <w:rsid w:val="0073513B"/>
    <w:rsid w:val="007372DF"/>
    <w:rsid w:val="0074041B"/>
    <w:rsid w:val="00740767"/>
    <w:rsid w:val="00746C06"/>
    <w:rsid w:val="00746DD9"/>
    <w:rsid w:val="0074720A"/>
    <w:rsid w:val="0075282E"/>
    <w:rsid w:val="00753D04"/>
    <w:rsid w:val="00754C50"/>
    <w:rsid w:val="00760DC3"/>
    <w:rsid w:val="00765A5D"/>
    <w:rsid w:val="00766425"/>
    <w:rsid w:val="00767823"/>
    <w:rsid w:val="00771351"/>
    <w:rsid w:val="00772496"/>
    <w:rsid w:val="007727E1"/>
    <w:rsid w:val="00774160"/>
    <w:rsid w:val="00783F81"/>
    <w:rsid w:val="00784C64"/>
    <w:rsid w:val="00784FF9"/>
    <w:rsid w:val="00785712"/>
    <w:rsid w:val="00787DA6"/>
    <w:rsid w:val="00796F82"/>
    <w:rsid w:val="007A01C5"/>
    <w:rsid w:val="007A376D"/>
    <w:rsid w:val="007B0E7F"/>
    <w:rsid w:val="007B2917"/>
    <w:rsid w:val="007B4625"/>
    <w:rsid w:val="007B4F71"/>
    <w:rsid w:val="007B5BEC"/>
    <w:rsid w:val="007B7900"/>
    <w:rsid w:val="007C0996"/>
    <w:rsid w:val="007C1C7A"/>
    <w:rsid w:val="007C45B1"/>
    <w:rsid w:val="007C5B8E"/>
    <w:rsid w:val="007D018D"/>
    <w:rsid w:val="007D0F97"/>
    <w:rsid w:val="007D3A1B"/>
    <w:rsid w:val="007D6884"/>
    <w:rsid w:val="007D73B7"/>
    <w:rsid w:val="007D7DAB"/>
    <w:rsid w:val="007D7EDB"/>
    <w:rsid w:val="007E0026"/>
    <w:rsid w:val="007E0F4D"/>
    <w:rsid w:val="007E1D3F"/>
    <w:rsid w:val="007E4F02"/>
    <w:rsid w:val="007E5372"/>
    <w:rsid w:val="007E75CD"/>
    <w:rsid w:val="007F1E18"/>
    <w:rsid w:val="007F37CD"/>
    <w:rsid w:val="007F4564"/>
    <w:rsid w:val="007F62BA"/>
    <w:rsid w:val="007F7370"/>
    <w:rsid w:val="008020E7"/>
    <w:rsid w:val="00803C5B"/>
    <w:rsid w:val="00807093"/>
    <w:rsid w:val="008072B5"/>
    <w:rsid w:val="008120DC"/>
    <w:rsid w:val="008120EE"/>
    <w:rsid w:val="008140C5"/>
    <w:rsid w:val="0081455A"/>
    <w:rsid w:val="00815A98"/>
    <w:rsid w:val="00816A44"/>
    <w:rsid w:val="00824340"/>
    <w:rsid w:val="00824940"/>
    <w:rsid w:val="00825074"/>
    <w:rsid w:val="0082649C"/>
    <w:rsid w:val="00836C56"/>
    <w:rsid w:val="00843161"/>
    <w:rsid w:val="00844302"/>
    <w:rsid w:val="00844421"/>
    <w:rsid w:val="008452BA"/>
    <w:rsid w:val="008464FA"/>
    <w:rsid w:val="00850CEA"/>
    <w:rsid w:val="00851A22"/>
    <w:rsid w:val="00851F2A"/>
    <w:rsid w:val="00853703"/>
    <w:rsid w:val="00855C35"/>
    <w:rsid w:val="00863B2D"/>
    <w:rsid w:val="00866A4B"/>
    <w:rsid w:val="0086743C"/>
    <w:rsid w:val="00867CBC"/>
    <w:rsid w:val="00871A9E"/>
    <w:rsid w:val="00872BEF"/>
    <w:rsid w:val="00875D18"/>
    <w:rsid w:val="008760DB"/>
    <w:rsid w:val="008841A3"/>
    <w:rsid w:val="00884769"/>
    <w:rsid w:val="008868CD"/>
    <w:rsid w:val="008869C2"/>
    <w:rsid w:val="00895F47"/>
    <w:rsid w:val="008A0D76"/>
    <w:rsid w:val="008A0EB2"/>
    <w:rsid w:val="008A2C8D"/>
    <w:rsid w:val="008A360A"/>
    <w:rsid w:val="008A794A"/>
    <w:rsid w:val="008B2B17"/>
    <w:rsid w:val="008B3A61"/>
    <w:rsid w:val="008B3C03"/>
    <w:rsid w:val="008B707A"/>
    <w:rsid w:val="008C0757"/>
    <w:rsid w:val="008C612C"/>
    <w:rsid w:val="008C7412"/>
    <w:rsid w:val="008C762C"/>
    <w:rsid w:val="008D0266"/>
    <w:rsid w:val="008E13DA"/>
    <w:rsid w:val="008E18DC"/>
    <w:rsid w:val="008E2A07"/>
    <w:rsid w:val="008E37A7"/>
    <w:rsid w:val="008E62DA"/>
    <w:rsid w:val="008E63E3"/>
    <w:rsid w:val="008E6682"/>
    <w:rsid w:val="008E6940"/>
    <w:rsid w:val="008F0B88"/>
    <w:rsid w:val="008F296C"/>
    <w:rsid w:val="008F3365"/>
    <w:rsid w:val="008F5667"/>
    <w:rsid w:val="0090198A"/>
    <w:rsid w:val="00903A71"/>
    <w:rsid w:val="00906CF0"/>
    <w:rsid w:val="00910415"/>
    <w:rsid w:val="00911424"/>
    <w:rsid w:val="00915412"/>
    <w:rsid w:val="00917991"/>
    <w:rsid w:val="00923BAE"/>
    <w:rsid w:val="0092690C"/>
    <w:rsid w:val="00926F6B"/>
    <w:rsid w:val="009313C9"/>
    <w:rsid w:val="00931FCF"/>
    <w:rsid w:val="009320F7"/>
    <w:rsid w:val="00933484"/>
    <w:rsid w:val="009341D3"/>
    <w:rsid w:val="009342D6"/>
    <w:rsid w:val="009349D9"/>
    <w:rsid w:val="00936EF9"/>
    <w:rsid w:val="00945443"/>
    <w:rsid w:val="00954605"/>
    <w:rsid w:val="00961E78"/>
    <w:rsid w:val="00962E07"/>
    <w:rsid w:val="0096569B"/>
    <w:rsid w:val="00966350"/>
    <w:rsid w:val="00966E70"/>
    <w:rsid w:val="00973E99"/>
    <w:rsid w:val="0097444F"/>
    <w:rsid w:val="0097467F"/>
    <w:rsid w:val="00976822"/>
    <w:rsid w:val="00976C82"/>
    <w:rsid w:val="00980831"/>
    <w:rsid w:val="00980B78"/>
    <w:rsid w:val="00981D8D"/>
    <w:rsid w:val="00996247"/>
    <w:rsid w:val="00996C67"/>
    <w:rsid w:val="009A0A6E"/>
    <w:rsid w:val="009A1235"/>
    <w:rsid w:val="009A1F77"/>
    <w:rsid w:val="009A461B"/>
    <w:rsid w:val="009A4A80"/>
    <w:rsid w:val="009A6E37"/>
    <w:rsid w:val="009B319F"/>
    <w:rsid w:val="009B3505"/>
    <w:rsid w:val="009B38EC"/>
    <w:rsid w:val="009C79B3"/>
    <w:rsid w:val="009D05E2"/>
    <w:rsid w:val="009D0B09"/>
    <w:rsid w:val="009D48A5"/>
    <w:rsid w:val="009D682D"/>
    <w:rsid w:val="009E01BB"/>
    <w:rsid w:val="009E04D1"/>
    <w:rsid w:val="009E12C0"/>
    <w:rsid w:val="009E5EA7"/>
    <w:rsid w:val="009F0C86"/>
    <w:rsid w:val="009F2CA1"/>
    <w:rsid w:val="009F72C6"/>
    <w:rsid w:val="00A0078D"/>
    <w:rsid w:val="00A066E8"/>
    <w:rsid w:val="00A07CB6"/>
    <w:rsid w:val="00A14D67"/>
    <w:rsid w:val="00A155DF"/>
    <w:rsid w:val="00A1618B"/>
    <w:rsid w:val="00A16693"/>
    <w:rsid w:val="00A16F8D"/>
    <w:rsid w:val="00A215AD"/>
    <w:rsid w:val="00A23A01"/>
    <w:rsid w:val="00A23C54"/>
    <w:rsid w:val="00A25D58"/>
    <w:rsid w:val="00A30151"/>
    <w:rsid w:val="00A31445"/>
    <w:rsid w:val="00A33F45"/>
    <w:rsid w:val="00A35CCB"/>
    <w:rsid w:val="00A408B0"/>
    <w:rsid w:val="00A412B8"/>
    <w:rsid w:val="00A41B72"/>
    <w:rsid w:val="00A422FB"/>
    <w:rsid w:val="00A426E4"/>
    <w:rsid w:val="00A42704"/>
    <w:rsid w:val="00A429FE"/>
    <w:rsid w:val="00A4402F"/>
    <w:rsid w:val="00A50BDB"/>
    <w:rsid w:val="00A50F0D"/>
    <w:rsid w:val="00A51128"/>
    <w:rsid w:val="00A534E4"/>
    <w:rsid w:val="00A5652A"/>
    <w:rsid w:val="00A56DB2"/>
    <w:rsid w:val="00A61E14"/>
    <w:rsid w:val="00A61EBD"/>
    <w:rsid w:val="00A65751"/>
    <w:rsid w:val="00A67B18"/>
    <w:rsid w:val="00A7014F"/>
    <w:rsid w:val="00A7072B"/>
    <w:rsid w:val="00A73E6B"/>
    <w:rsid w:val="00A770C8"/>
    <w:rsid w:val="00A803A5"/>
    <w:rsid w:val="00A8321C"/>
    <w:rsid w:val="00A852BF"/>
    <w:rsid w:val="00A93F24"/>
    <w:rsid w:val="00A94590"/>
    <w:rsid w:val="00A946C8"/>
    <w:rsid w:val="00A94AF7"/>
    <w:rsid w:val="00A966B9"/>
    <w:rsid w:val="00AA33B6"/>
    <w:rsid w:val="00AA4235"/>
    <w:rsid w:val="00AA4A86"/>
    <w:rsid w:val="00AB2B78"/>
    <w:rsid w:val="00AB33BD"/>
    <w:rsid w:val="00AB5489"/>
    <w:rsid w:val="00AB6D43"/>
    <w:rsid w:val="00AC013B"/>
    <w:rsid w:val="00AC1678"/>
    <w:rsid w:val="00AC2B52"/>
    <w:rsid w:val="00AC6EC0"/>
    <w:rsid w:val="00AD18DC"/>
    <w:rsid w:val="00AD2E84"/>
    <w:rsid w:val="00AD7989"/>
    <w:rsid w:val="00AE0B30"/>
    <w:rsid w:val="00AE302A"/>
    <w:rsid w:val="00AE3C3C"/>
    <w:rsid w:val="00AE43A3"/>
    <w:rsid w:val="00AE4D6C"/>
    <w:rsid w:val="00AE5156"/>
    <w:rsid w:val="00AE5D65"/>
    <w:rsid w:val="00AE639D"/>
    <w:rsid w:val="00AF09F6"/>
    <w:rsid w:val="00AF1010"/>
    <w:rsid w:val="00AF26F9"/>
    <w:rsid w:val="00AF296C"/>
    <w:rsid w:val="00AF2B3E"/>
    <w:rsid w:val="00AF540C"/>
    <w:rsid w:val="00AF6A73"/>
    <w:rsid w:val="00AF6BE3"/>
    <w:rsid w:val="00B01521"/>
    <w:rsid w:val="00B01712"/>
    <w:rsid w:val="00B136CE"/>
    <w:rsid w:val="00B14125"/>
    <w:rsid w:val="00B17370"/>
    <w:rsid w:val="00B20039"/>
    <w:rsid w:val="00B25584"/>
    <w:rsid w:val="00B2763D"/>
    <w:rsid w:val="00B36078"/>
    <w:rsid w:val="00B36178"/>
    <w:rsid w:val="00B366B2"/>
    <w:rsid w:val="00B36A01"/>
    <w:rsid w:val="00B41B97"/>
    <w:rsid w:val="00B45C08"/>
    <w:rsid w:val="00B47DD8"/>
    <w:rsid w:val="00B52EF8"/>
    <w:rsid w:val="00B5699C"/>
    <w:rsid w:val="00B57093"/>
    <w:rsid w:val="00B57967"/>
    <w:rsid w:val="00B60A40"/>
    <w:rsid w:val="00B610FB"/>
    <w:rsid w:val="00B6193F"/>
    <w:rsid w:val="00B71FD5"/>
    <w:rsid w:val="00B725C3"/>
    <w:rsid w:val="00B75F0E"/>
    <w:rsid w:val="00B8026D"/>
    <w:rsid w:val="00B80BFB"/>
    <w:rsid w:val="00B833F4"/>
    <w:rsid w:val="00B84280"/>
    <w:rsid w:val="00B8782C"/>
    <w:rsid w:val="00B91717"/>
    <w:rsid w:val="00B919E6"/>
    <w:rsid w:val="00B96166"/>
    <w:rsid w:val="00BA0127"/>
    <w:rsid w:val="00BA1545"/>
    <w:rsid w:val="00BA57D0"/>
    <w:rsid w:val="00BA7A47"/>
    <w:rsid w:val="00BB0710"/>
    <w:rsid w:val="00BB3E80"/>
    <w:rsid w:val="00BB4BCD"/>
    <w:rsid w:val="00BB6141"/>
    <w:rsid w:val="00BC198B"/>
    <w:rsid w:val="00BC3B6C"/>
    <w:rsid w:val="00BC5ADA"/>
    <w:rsid w:val="00BD0947"/>
    <w:rsid w:val="00BD3D52"/>
    <w:rsid w:val="00BE24EF"/>
    <w:rsid w:val="00BF468A"/>
    <w:rsid w:val="00BF5FDF"/>
    <w:rsid w:val="00C04B8C"/>
    <w:rsid w:val="00C05723"/>
    <w:rsid w:val="00C0600F"/>
    <w:rsid w:val="00C077F7"/>
    <w:rsid w:val="00C100CA"/>
    <w:rsid w:val="00C10866"/>
    <w:rsid w:val="00C20EB4"/>
    <w:rsid w:val="00C21830"/>
    <w:rsid w:val="00C22527"/>
    <w:rsid w:val="00C22C5B"/>
    <w:rsid w:val="00C235CF"/>
    <w:rsid w:val="00C27D30"/>
    <w:rsid w:val="00C347DA"/>
    <w:rsid w:val="00C3772B"/>
    <w:rsid w:val="00C37EE1"/>
    <w:rsid w:val="00C418A9"/>
    <w:rsid w:val="00C55D36"/>
    <w:rsid w:val="00C65D18"/>
    <w:rsid w:val="00C66E60"/>
    <w:rsid w:val="00C70256"/>
    <w:rsid w:val="00C705CC"/>
    <w:rsid w:val="00C76969"/>
    <w:rsid w:val="00C77C03"/>
    <w:rsid w:val="00C83C3C"/>
    <w:rsid w:val="00C852FA"/>
    <w:rsid w:val="00C8781A"/>
    <w:rsid w:val="00C90077"/>
    <w:rsid w:val="00C91D4B"/>
    <w:rsid w:val="00C94BBA"/>
    <w:rsid w:val="00C94ECA"/>
    <w:rsid w:val="00C97D29"/>
    <w:rsid w:val="00CA307D"/>
    <w:rsid w:val="00CA6400"/>
    <w:rsid w:val="00CB06EA"/>
    <w:rsid w:val="00CB1828"/>
    <w:rsid w:val="00CB4C62"/>
    <w:rsid w:val="00CB525C"/>
    <w:rsid w:val="00CB7B7D"/>
    <w:rsid w:val="00CC26D7"/>
    <w:rsid w:val="00CC29F0"/>
    <w:rsid w:val="00CC3E69"/>
    <w:rsid w:val="00CC44A5"/>
    <w:rsid w:val="00CC605D"/>
    <w:rsid w:val="00CC7F86"/>
    <w:rsid w:val="00CD5885"/>
    <w:rsid w:val="00CD69A6"/>
    <w:rsid w:val="00CE4A48"/>
    <w:rsid w:val="00CF0917"/>
    <w:rsid w:val="00CF0BF7"/>
    <w:rsid w:val="00CF424B"/>
    <w:rsid w:val="00CF4D56"/>
    <w:rsid w:val="00CF588A"/>
    <w:rsid w:val="00CF5C44"/>
    <w:rsid w:val="00CF5FDE"/>
    <w:rsid w:val="00CF614C"/>
    <w:rsid w:val="00D02148"/>
    <w:rsid w:val="00D0616B"/>
    <w:rsid w:val="00D10B95"/>
    <w:rsid w:val="00D13A08"/>
    <w:rsid w:val="00D153A1"/>
    <w:rsid w:val="00D16337"/>
    <w:rsid w:val="00D16B1D"/>
    <w:rsid w:val="00D17280"/>
    <w:rsid w:val="00D2448A"/>
    <w:rsid w:val="00D2535D"/>
    <w:rsid w:val="00D26AFF"/>
    <w:rsid w:val="00D309D8"/>
    <w:rsid w:val="00D31EDF"/>
    <w:rsid w:val="00D32062"/>
    <w:rsid w:val="00D34038"/>
    <w:rsid w:val="00D4078E"/>
    <w:rsid w:val="00D54B87"/>
    <w:rsid w:val="00D5731A"/>
    <w:rsid w:val="00D57773"/>
    <w:rsid w:val="00D57B9A"/>
    <w:rsid w:val="00D61B52"/>
    <w:rsid w:val="00D61BDE"/>
    <w:rsid w:val="00D62C0A"/>
    <w:rsid w:val="00D63366"/>
    <w:rsid w:val="00D63559"/>
    <w:rsid w:val="00D70BC7"/>
    <w:rsid w:val="00D73013"/>
    <w:rsid w:val="00D77901"/>
    <w:rsid w:val="00D77A16"/>
    <w:rsid w:val="00D81781"/>
    <w:rsid w:val="00D829DF"/>
    <w:rsid w:val="00D82F1F"/>
    <w:rsid w:val="00D84D26"/>
    <w:rsid w:val="00D853C2"/>
    <w:rsid w:val="00D85748"/>
    <w:rsid w:val="00D85989"/>
    <w:rsid w:val="00D873CB"/>
    <w:rsid w:val="00D94DCB"/>
    <w:rsid w:val="00D96BA6"/>
    <w:rsid w:val="00DA4B40"/>
    <w:rsid w:val="00DA51FF"/>
    <w:rsid w:val="00DA6C6E"/>
    <w:rsid w:val="00DA7817"/>
    <w:rsid w:val="00DB03DE"/>
    <w:rsid w:val="00DB0FF1"/>
    <w:rsid w:val="00DB15DE"/>
    <w:rsid w:val="00DB51C0"/>
    <w:rsid w:val="00DC0499"/>
    <w:rsid w:val="00DC0775"/>
    <w:rsid w:val="00DC1811"/>
    <w:rsid w:val="00DC5152"/>
    <w:rsid w:val="00DC5A10"/>
    <w:rsid w:val="00DC5BCF"/>
    <w:rsid w:val="00DD17BE"/>
    <w:rsid w:val="00DD40F3"/>
    <w:rsid w:val="00DD495F"/>
    <w:rsid w:val="00DE4E68"/>
    <w:rsid w:val="00DE5029"/>
    <w:rsid w:val="00DF17B4"/>
    <w:rsid w:val="00DF233B"/>
    <w:rsid w:val="00DF3188"/>
    <w:rsid w:val="00DF3916"/>
    <w:rsid w:val="00DF4B01"/>
    <w:rsid w:val="00DF617D"/>
    <w:rsid w:val="00DF7541"/>
    <w:rsid w:val="00DF7A94"/>
    <w:rsid w:val="00E024C4"/>
    <w:rsid w:val="00E02C02"/>
    <w:rsid w:val="00E06D2A"/>
    <w:rsid w:val="00E1067A"/>
    <w:rsid w:val="00E15B6D"/>
    <w:rsid w:val="00E170E1"/>
    <w:rsid w:val="00E20DA4"/>
    <w:rsid w:val="00E23DE2"/>
    <w:rsid w:val="00E3696B"/>
    <w:rsid w:val="00E37508"/>
    <w:rsid w:val="00E37C55"/>
    <w:rsid w:val="00E41C38"/>
    <w:rsid w:val="00E43FA8"/>
    <w:rsid w:val="00E4436E"/>
    <w:rsid w:val="00E45464"/>
    <w:rsid w:val="00E457E7"/>
    <w:rsid w:val="00E61652"/>
    <w:rsid w:val="00E6290F"/>
    <w:rsid w:val="00E674BC"/>
    <w:rsid w:val="00E77E48"/>
    <w:rsid w:val="00E92947"/>
    <w:rsid w:val="00E93919"/>
    <w:rsid w:val="00E945E4"/>
    <w:rsid w:val="00EA0D3F"/>
    <w:rsid w:val="00EA1153"/>
    <w:rsid w:val="00EA2263"/>
    <w:rsid w:val="00EA66D8"/>
    <w:rsid w:val="00EB0009"/>
    <w:rsid w:val="00EB244E"/>
    <w:rsid w:val="00EB31A1"/>
    <w:rsid w:val="00EB3AB2"/>
    <w:rsid w:val="00EB54E0"/>
    <w:rsid w:val="00EB69D6"/>
    <w:rsid w:val="00EB7FB5"/>
    <w:rsid w:val="00EC0A36"/>
    <w:rsid w:val="00EC0C79"/>
    <w:rsid w:val="00EC121C"/>
    <w:rsid w:val="00EC2B5B"/>
    <w:rsid w:val="00EC2E96"/>
    <w:rsid w:val="00EC567D"/>
    <w:rsid w:val="00EC71B0"/>
    <w:rsid w:val="00EC7704"/>
    <w:rsid w:val="00ED2223"/>
    <w:rsid w:val="00ED296A"/>
    <w:rsid w:val="00ED6EA4"/>
    <w:rsid w:val="00ED7541"/>
    <w:rsid w:val="00EE2DA4"/>
    <w:rsid w:val="00EF38D4"/>
    <w:rsid w:val="00EF482F"/>
    <w:rsid w:val="00EF5B75"/>
    <w:rsid w:val="00F01919"/>
    <w:rsid w:val="00F1074B"/>
    <w:rsid w:val="00F129B2"/>
    <w:rsid w:val="00F14BF6"/>
    <w:rsid w:val="00F15169"/>
    <w:rsid w:val="00F15966"/>
    <w:rsid w:val="00F17D01"/>
    <w:rsid w:val="00F20789"/>
    <w:rsid w:val="00F20895"/>
    <w:rsid w:val="00F24E42"/>
    <w:rsid w:val="00F2557B"/>
    <w:rsid w:val="00F31D1F"/>
    <w:rsid w:val="00F31EE4"/>
    <w:rsid w:val="00F327C9"/>
    <w:rsid w:val="00F34118"/>
    <w:rsid w:val="00F35330"/>
    <w:rsid w:val="00F37153"/>
    <w:rsid w:val="00F40B6C"/>
    <w:rsid w:val="00F42F49"/>
    <w:rsid w:val="00F44C3A"/>
    <w:rsid w:val="00F4710C"/>
    <w:rsid w:val="00F50DC4"/>
    <w:rsid w:val="00F60A3C"/>
    <w:rsid w:val="00F60CC6"/>
    <w:rsid w:val="00F626F4"/>
    <w:rsid w:val="00F65EA6"/>
    <w:rsid w:val="00F67B98"/>
    <w:rsid w:val="00F7018E"/>
    <w:rsid w:val="00F714FC"/>
    <w:rsid w:val="00F7217C"/>
    <w:rsid w:val="00F72F6D"/>
    <w:rsid w:val="00F72FED"/>
    <w:rsid w:val="00F7330F"/>
    <w:rsid w:val="00F733F2"/>
    <w:rsid w:val="00F90083"/>
    <w:rsid w:val="00F91ABB"/>
    <w:rsid w:val="00F93749"/>
    <w:rsid w:val="00FA0F36"/>
    <w:rsid w:val="00FA1CA6"/>
    <w:rsid w:val="00FA3B95"/>
    <w:rsid w:val="00FA5A8C"/>
    <w:rsid w:val="00FA65B8"/>
    <w:rsid w:val="00FA6804"/>
    <w:rsid w:val="00FB0E37"/>
    <w:rsid w:val="00FB2617"/>
    <w:rsid w:val="00FB2987"/>
    <w:rsid w:val="00FB54BF"/>
    <w:rsid w:val="00FB652A"/>
    <w:rsid w:val="00FB7DBB"/>
    <w:rsid w:val="00FB7DF2"/>
    <w:rsid w:val="00FC4412"/>
    <w:rsid w:val="00FC479A"/>
    <w:rsid w:val="00FD390F"/>
    <w:rsid w:val="00FD79BD"/>
    <w:rsid w:val="00FE5066"/>
    <w:rsid w:val="00FE5785"/>
    <w:rsid w:val="00FE6F8B"/>
    <w:rsid w:val="00FF1123"/>
    <w:rsid w:val="00FF64B3"/>
    <w:rsid w:val="00FF65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EAE10D-3C3D-47D4-B6FE-69F2EDAA0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0E08"/>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0DC4"/>
    <w:pPr>
      <w:ind w:left="720"/>
      <w:contextualSpacing/>
    </w:pPr>
  </w:style>
  <w:style w:type="table" w:styleId="TableGrid">
    <w:name w:val="Table Grid"/>
    <w:basedOn w:val="TableNormal"/>
    <w:uiPriority w:val="39"/>
    <w:rsid w:val="00494B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DE502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DE5029"/>
    <w:rPr>
      <w:rFonts w:asciiTheme="majorHAnsi" w:eastAsiaTheme="majorEastAsia" w:hAnsiTheme="majorHAnsi" w:cstheme="majorBidi"/>
      <w:color w:val="323E4F" w:themeColor="text2" w:themeShade="BF"/>
      <w:spacing w:val="5"/>
      <w:kern w:val="28"/>
      <w:sz w:val="52"/>
      <w:szCs w:val="52"/>
    </w:rPr>
  </w:style>
  <w:style w:type="paragraph" w:styleId="BalloonText">
    <w:name w:val="Balloon Text"/>
    <w:basedOn w:val="Normal"/>
    <w:link w:val="BalloonTextChar"/>
    <w:uiPriority w:val="99"/>
    <w:semiHidden/>
    <w:unhideWhenUsed/>
    <w:rsid w:val="00A16693"/>
    <w:rPr>
      <w:rFonts w:ascii="Tahoma" w:hAnsi="Tahoma" w:cs="Tahoma"/>
      <w:sz w:val="16"/>
      <w:szCs w:val="16"/>
    </w:rPr>
  </w:style>
  <w:style w:type="character" w:customStyle="1" w:styleId="BalloonTextChar">
    <w:name w:val="Balloon Text Char"/>
    <w:basedOn w:val="DefaultParagraphFont"/>
    <w:link w:val="BalloonText"/>
    <w:uiPriority w:val="99"/>
    <w:semiHidden/>
    <w:rsid w:val="00A16693"/>
    <w:rPr>
      <w:rFonts w:ascii="Tahoma" w:hAnsi="Tahoma" w:cs="Tahoma"/>
      <w:sz w:val="16"/>
      <w:szCs w:val="16"/>
    </w:rPr>
  </w:style>
  <w:style w:type="paragraph" w:styleId="Header">
    <w:name w:val="header"/>
    <w:basedOn w:val="Normal"/>
    <w:link w:val="HeaderChar"/>
    <w:uiPriority w:val="99"/>
    <w:unhideWhenUsed/>
    <w:rsid w:val="00493C56"/>
    <w:pPr>
      <w:tabs>
        <w:tab w:val="center" w:pos="4680"/>
        <w:tab w:val="right" w:pos="9360"/>
      </w:tabs>
    </w:pPr>
  </w:style>
  <w:style w:type="character" w:customStyle="1" w:styleId="HeaderChar">
    <w:name w:val="Header Char"/>
    <w:basedOn w:val="DefaultParagraphFont"/>
    <w:link w:val="Header"/>
    <w:uiPriority w:val="99"/>
    <w:rsid w:val="00493C56"/>
    <w:rPr>
      <w:rFonts w:ascii="Arial" w:hAnsi="Arial"/>
    </w:rPr>
  </w:style>
  <w:style w:type="paragraph" w:styleId="Footer">
    <w:name w:val="footer"/>
    <w:basedOn w:val="Normal"/>
    <w:link w:val="FooterChar"/>
    <w:uiPriority w:val="99"/>
    <w:unhideWhenUsed/>
    <w:rsid w:val="00493C56"/>
    <w:pPr>
      <w:tabs>
        <w:tab w:val="center" w:pos="4680"/>
        <w:tab w:val="right" w:pos="9360"/>
      </w:tabs>
    </w:pPr>
  </w:style>
  <w:style w:type="character" w:customStyle="1" w:styleId="FooterChar">
    <w:name w:val="Footer Char"/>
    <w:basedOn w:val="DefaultParagraphFont"/>
    <w:link w:val="Footer"/>
    <w:uiPriority w:val="99"/>
    <w:rsid w:val="00493C56"/>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1706</Words>
  <Characters>9726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Genny Homyack</dc:creator>
  <cp:lastModifiedBy>Tanya Kriss</cp:lastModifiedBy>
  <cp:revision>2</cp:revision>
  <cp:lastPrinted>2019-04-11T20:47:00Z</cp:lastPrinted>
  <dcterms:created xsi:type="dcterms:W3CDTF">2019-04-11T20:50:00Z</dcterms:created>
  <dcterms:modified xsi:type="dcterms:W3CDTF">2019-04-11T20:50:00Z</dcterms:modified>
</cp:coreProperties>
</file>